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C" w:rsidRDefault="00BD1096" w:rsidP="00A65ABE">
      <w:r>
        <w:rPr>
          <w:noProof/>
        </w:rPr>
        <w:drawing>
          <wp:anchor distT="0" distB="0" distL="114300" distR="114300" simplePos="0" relativeHeight="251667456" behindDoc="0" locked="0" layoutInCell="1" allowOverlap="1" wp14:anchorId="30F09E10" wp14:editId="19ECA3DB">
            <wp:simplePos x="0" y="0"/>
            <wp:positionH relativeFrom="column">
              <wp:posOffset>5064867</wp:posOffset>
            </wp:positionH>
            <wp:positionV relativeFrom="paragraph">
              <wp:posOffset>-728345</wp:posOffset>
            </wp:positionV>
            <wp:extent cx="1468755" cy="899795"/>
            <wp:effectExtent l="76200" t="133350" r="17145" b="128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-note_francais-c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2967">
                      <a:off x="0" y="0"/>
                      <a:ext cx="14687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1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6A844" wp14:editId="6B121D08">
                <wp:simplePos x="0" y="0"/>
                <wp:positionH relativeFrom="column">
                  <wp:posOffset>950595</wp:posOffset>
                </wp:positionH>
                <wp:positionV relativeFrom="paragraph">
                  <wp:posOffset>-720090</wp:posOffset>
                </wp:positionV>
                <wp:extent cx="6036945" cy="899795"/>
                <wp:effectExtent l="0" t="0" r="190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96E" w:rsidRPr="00377145" w:rsidRDefault="0073096E" w:rsidP="00221109">
                            <w:pPr>
                              <w:spacing w:after="0"/>
                              <w:rPr>
                                <w:rFonts w:ascii="Pere Castor" w:hAnsi="Pere Castor"/>
                                <w:color w:val="7030A0"/>
                                <w:sz w:val="60"/>
                                <w:szCs w:val="6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lumMod w14:val="70000"/>
                                          <w14:lumOff w14:val="30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7030A0"/>
                                <w:sz w:val="60"/>
                                <w:szCs w:val="6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lumMod w14:val="70000"/>
                                          <w14:lumOff w14:val="30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Étude de la langue</w:t>
                            </w:r>
                          </w:p>
                          <w:p w:rsidR="0073096E" w:rsidRPr="00377145" w:rsidRDefault="0073096E" w:rsidP="003E67FC">
                            <w:pPr>
                              <w:spacing w:after="0"/>
                              <w:ind w:left="720"/>
                              <w:rPr>
                                <w:rFonts w:ascii="Pere Castor" w:hAnsi="Pere Castor"/>
                                <w:color w:val="7030A0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lumMod w14:val="70000"/>
                                          <w14:lumOff w14:val="30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377145">
                              <w:rPr>
                                <w:rFonts w:ascii="Pere Castor" w:hAnsi="Pere Castor"/>
                                <w:color w:val="7030A0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lumMod w14:val="70000"/>
                                          <w14:lumOff w14:val="30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Programmation année scolaire 2013-2014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4.85pt;margin-top:-56.7pt;width:475.3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" filled="f" stroked="f">
                <v:textbox inset="0,0,0,0">
                  <w:txbxContent>
                    <w:p w:rsidR="0073096E" w:rsidRPr="00377145" w:rsidRDefault="0073096E" w:rsidP="00221109">
                      <w:pPr>
                        <w:spacing w:after="0"/>
                        <w:rPr>
                          <w:rFonts w:ascii="Pere Castor" w:hAnsi="Pere Castor"/>
                          <w:color w:val="7030A0"/>
                          <w:sz w:val="60"/>
                          <w:szCs w:val="6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  <w14:gs w14:pos="50000">
                                  <w14:srgbClr w14:val="7030A0">
                                    <w14:lumMod w14:val="70000"/>
                                    <w14:lumOff w14:val="30000"/>
                                  </w14:srgbClr>
                                </w14:gs>
                                <w14:gs w14:pos="10000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>
                        <w:rPr>
                          <w:rFonts w:ascii="Pere Castor" w:hAnsi="Pere Castor"/>
                          <w:color w:val="7030A0"/>
                          <w:sz w:val="60"/>
                          <w:szCs w:val="6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  <w14:gs w14:pos="50000">
                                  <w14:srgbClr w14:val="7030A0">
                                    <w14:lumMod w14:val="70000"/>
                                    <w14:lumOff w14:val="30000"/>
                                  </w14:srgbClr>
                                </w14:gs>
                                <w14:gs w14:pos="10000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Étude de la langue</w:t>
                      </w:r>
                    </w:p>
                    <w:p w:rsidR="0073096E" w:rsidRPr="00377145" w:rsidRDefault="0073096E" w:rsidP="003E67FC">
                      <w:pPr>
                        <w:spacing w:after="0"/>
                        <w:ind w:left="720"/>
                        <w:rPr>
                          <w:rFonts w:ascii="Pere Castor" w:hAnsi="Pere Castor"/>
                          <w:color w:val="7030A0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  <w14:gs w14:pos="50000">
                                  <w14:srgbClr w14:val="7030A0">
                                    <w14:lumMod w14:val="70000"/>
                                    <w14:lumOff w14:val="30000"/>
                                  </w14:srgbClr>
                                </w14:gs>
                                <w14:gs w14:pos="10000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377145">
                        <w:rPr>
                          <w:rFonts w:ascii="Pere Castor" w:hAnsi="Pere Castor"/>
                          <w:color w:val="7030A0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  <w14:gs w14:pos="50000">
                                  <w14:srgbClr w14:val="7030A0">
                                    <w14:lumMod w14:val="70000"/>
                                    <w14:lumOff w14:val="30000"/>
                                  </w14:srgbClr>
                                </w14:gs>
                                <w14:gs w14:pos="10000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Programmation année scolaire 2013-2014</w:t>
                      </w:r>
                    </w:p>
                  </w:txbxContent>
                </v:textbox>
              </v:shape>
            </w:pict>
          </mc:Fallback>
        </mc:AlternateContent>
      </w:r>
      <w:r w:rsidR="0073096E">
        <w:rPr>
          <w:noProof/>
        </w:rPr>
        <w:drawing>
          <wp:anchor distT="0" distB="0" distL="114300" distR="114300" simplePos="0" relativeHeight="251664384" behindDoc="0" locked="1" layoutInCell="1" allowOverlap="1" wp14:anchorId="1853510A" wp14:editId="4F58AA86">
            <wp:simplePos x="0" y="0"/>
            <wp:positionH relativeFrom="column">
              <wp:posOffset>34290</wp:posOffset>
            </wp:positionH>
            <wp:positionV relativeFrom="page">
              <wp:posOffset>581025</wp:posOffset>
            </wp:positionV>
            <wp:extent cx="913765" cy="755015"/>
            <wp:effectExtent l="0" t="0" r="635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-parolierC5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2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792B1DF" wp14:editId="71BE6DA8">
                <wp:simplePos x="0" y="0"/>
                <wp:positionH relativeFrom="page">
                  <wp:posOffset>720725</wp:posOffset>
                </wp:positionH>
                <wp:positionV relativeFrom="page">
                  <wp:posOffset>540385</wp:posOffset>
                </wp:positionV>
                <wp:extent cx="6480000" cy="900000"/>
                <wp:effectExtent l="0" t="0" r="16510" b="1460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90000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rnd" cmpd="sng">
                          <a:solidFill>
                            <a:srgbClr val="7030A0">
                              <a:alpha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08" w:rsidRPr="0073096E" w:rsidRDefault="00E16408" w:rsidP="0073096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7" type="#_x0000_t114" style="position:absolute;left:0;text-align:left;margin-left:56.75pt;margin-top:42.55pt;width:510.2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" fillcolor="#b196d2" strokecolor="#7030a0" strokeweight="1pt">
                <v:fill color2="#e7e1f0" rotate="t" focusposition="1" focussize="" colors="0 #b196d2;.5 #cfc0e2;1 #e7e1f0" focus="100%" type="gradientRadial"/>
                <v:stroke opacity="32896f" endcap="round"/>
                <v:textbox>
                  <w:txbxContent>
                    <w:p w:rsidR="00E16408" w:rsidRPr="0073096E" w:rsidRDefault="00E16408" w:rsidP="0073096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D0F8C" w:rsidRDefault="00BD0F8C" w:rsidP="00A65ABE">
      <w:pPr>
        <w:sectPr w:rsidR="00BD0F8C" w:rsidSect="0087281D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1985" w:right="567" w:bottom="851" w:left="1134" w:header="425" w:footer="425" w:gutter="0"/>
          <w:cols w:space="708"/>
          <w:titlePg/>
          <w:docGrid w:linePitch="360"/>
        </w:sectPr>
      </w:pPr>
    </w:p>
    <w:p w:rsidR="004E6843" w:rsidRPr="00BD1096" w:rsidRDefault="004E6843" w:rsidP="0087281D">
      <w:pPr>
        <w:pStyle w:val="Citationintense"/>
        <w:spacing w:before="240" w:after="0"/>
        <w:rPr>
          <w:sz w:val="22"/>
          <w:szCs w:val="22"/>
        </w:rPr>
      </w:pPr>
      <w:r w:rsidRPr="00BD1096">
        <w:rPr>
          <w:sz w:val="22"/>
          <w:szCs w:val="22"/>
        </w:rPr>
        <w:lastRenderedPageBreak/>
        <w:t xml:space="preserve">Programmation </w:t>
      </w:r>
      <w:r w:rsidR="00A32A12">
        <w:rPr>
          <w:sz w:val="22"/>
          <w:szCs w:val="22"/>
        </w:rPr>
        <w:t xml:space="preserve">issue de </w:t>
      </w:r>
      <w:r w:rsidRPr="00BD1096">
        <w:rPr>
          <w:sz w:val="22"/>
          <w:szCs w:val="22"/>
        </w:rPr>
        <w:t xml:space="preserve">« Faire de la grammaire au </w:t>
      </w:r>
      <w:r w:rsidR="00A32A12">
        <w:rPr>
          <w:sz w:val="22"/>
          <w:szCs w:val="22"/>
        </w:rPr>
        <w:t>CE1-</w:t>
      </w:r>
      <w:r w:rsidRPr="00BD1096">
        <w:rPr>
          <w:sz w:val="22"/>
          <w:szCs w:val="22"/>
        </w:rPr>
        <w:t>CE2 (Mme Picot) ».</w:t>
      </w:r>
    </w:p>
    <w:p w:rsidR="00757C15" w:rsidRDefault="00757C15" w:rsidP="00757C15">
      <w:pPr>
        <w:pStyle w:val="Titre1"/>
        <w:pageBreakBefore w:val="0"/>
        <w:spacing w:before="0"/>
      </w:pPr>
      <w:r>
        <w:t>Légende :</w:t>
      </w:r>
    </w:p>
    <w:p w:rsidR="00757C15" w:rsidRDefault="00757C15" w:rsidP="00757C15">
      <w:r>
        <w:t>En noir : concerne les CE1 et les CE2</w:t>
      </w:r>
    </w:p>
    <w:p w:rsidR="00757C15" w:rsidRPr="00757C15" w:rsidRDefault="00757C15" w:rsidP="00757C15">
      <w:r w:rsidRPr="00757C15">
        <w:rPr>
          <w:rStyle w:val="CE1Car"/>
        </w:rPr>
        <w:t>En bleu et gras : seulement les CE1</w:t>
      </w:r>
      <w:r>
        <w:tab/>
      </w:r>
      <w:r>
        <w:tab/>
      </w:r>
      <w:r>
        <w:tab/>
      </w:r>
      <w:r>
        <w:tab/>
      </w:r>
      <w:r w:rsidRPr="00757C15">
        <w:rPr>
          <w:rStyle w:val="CE2Car"/>
        </w:rPr>
        <w:t>En vert et gras : seulement les CE2</w:t>
      </w:r>
    </w:p>
    <w:p w:rsidR="00A32A12" w:rsidRPr="00307F20" w:rsidRDefault="00A32A12" w:rsidP="0087281D">
      <w:pPr>
        <w:pStyle w:val="Titre1"/>
        <w:pageBreakBefore w:val="0"/>
      </w:pPr>
      <w:r w:rsidRPr="00307F20">
        <w:t>Période 1 : septembre-octobre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>Au cours de cette période, seront approchés :</w:t>
      </w:r>
    </w:p>
    <w:p w:rsidR="00A32A12" w:rsidRPr="0087281D" w:rsidRDefault="00A32A12" w:rsidP="0087281D">
      <w:pPr>
        <w:pStyle w:val="Paragraphedeliste"/>
      </w:pPr>
      <w:r w:rsidRPr="0087281D">
        <w:t>la phrase, les phrases interrogatives, les phrases négatives</w:t>
      </w:r>
    </w:p>
    <w:p w:rsidR="00A32A12" w:rsidRPr="0087281D" w:rsidRDefault="00A32A12" w:rsidP="0087281D">
      <w:pPr>
        <w:pStyle w:val="Paragraphedeliste"/>
      </w:pPr>
      <w:r w:rsidRPr="0087281D">
        <w:t>le verbe</w:t>
      </w:r>
    </w:p>
    <w:p w:rsidR="00A32A12" w:rsidRPr="0087281D" w:rsidRDefault="00A32A12" w:rsidP="0087281D">
      <w:pPr>
        <w:pStyle w:val="Paragraphedeliste"/>
      </w:pPr>
      <w:r w:rsidRPr="0087281D">
        <w:t>le présent</w:t>
      </w:r>
    </w:p>
    <w:p w:rsidR="00A32A12" w:rsidRPr="0087281D" w:rsidRDefault="00A32A12" w:rsidP="0087281D">
      <w:pPr>
        <w:pStyle w:val="Paragraphedeliste"/>
      </w:pPr>
      <w:r w:rsidRPr="0087281D">
        <w:t>le nom, le déterminant et l’adjectif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>Seront étudié</w:t>
      </w:r>
      <w:r>
        <w:rPr>
          <w:b/>
        </w:rPr>
        <w:t>e</w:t>
      </w:r>
      <w:r w:rsidRPr="00307F20">
        <w:rPr>
          <w:b/>
        </w:rPr>
        <w:t xml:space="preserve">s : </w:t>
      </w:r>
    </w:p>
    <w:p w:rsidR="00A32A12" w:rsidRPr="00307F20" w:rsidRDefault="00A32A12" w:rsidP="0087281D">
      <w:pPr>
        <w:pStyle w:val="Paragraphedeliste"/>
      </w:pPr>
      <w:r w:rsidRPr="00307F20">
        <w:t>les personnes de la conjugaison et la pronominalisation des groupes nominaux</w:t>
      </w:r>
    </w:p>
    <w:p w:rsidR="00A32A12" w:rsidRPr="00307F20" w:rsidRDefault="00A32A12" w:rsidP="0087281D">
      <w:pPr>
        <w:pStyle w:val="Paragraphedeliste"/>
      </w:pPr>
      <w:r w:rsidRPr="00307F20">
        <w:t>les notions de passé, de présent et de futur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7"/>
        <w:gridCol w:w="8855"/>
      </w:tblGrid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  <w:rPr>
                <w:b/>
              </w:rPr>
            </w:pPr>
            <w:r w:rsidRPr="00E74D73">
              <w:rPr>
                <w:b/>
              </w:rPr>
              <w:t>Semaine 1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Le renard</w:t>
            </w:r>
            <w:r w:rsidRPr="00E74D73">
              <w:t xml:space="preserve"> / </w:t>
            </w:r>
            <w:r w:rsidRPr="00A32A12">
              <w:rPr>
                <w:rStyle w:val="CE2Car"/>
              </w:rPr>
              <w:t>transposition</w:t>
            </w:r>
            <w:r w:rsidRPr="00E74D73">
              <w:rPr>
                <w:color w:val="008000"/>
              </w:rPr>
              <w:t xml:space="preserve"> </w:t>
            </w:r>
            <w:r w:rsidRPr="00E74D73">
              <w:rPr>
                <w:b/>
                <w:i/>
                <w:color w:val="008000"/>
              </w:rPr>
              <w:t>Les renards</w:t>
            </w:r>
            <w:r w:rsidRPr="00E74D73">
              <w:t xml:space="preserve">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activités sur les phrases / </w:t>
            </w:r>
            <w:r w:rsidRPr="0087281D">
              <w:rPr>
                <w:rStyle w:val="CE1Car"/>
              </w:rPr>
              <w:t xml:space="preserve">transposition : </w:t>
            </w:r>
            <w:r w:rsidRPr="00E74D73">
              <w:rPr>
                <w:b/>
                <w:i/>
                <w:color w:val="0000FF"/>
              </w:rPr>
              <w:t>La renarde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 xml:space="preserve">activités sur les groupes nominaux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activités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  <w:rPr>
                <w:b/>
              </w:rPr>
            </w:pPr>
            <w:r w:rsidRPr="00E74D73">
              <w:rPr>
                <w:b/>
              </w:rPr>
              <w:t>Semaine 2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La nouvelle chèvre de monsieur Seguin</w:t>
            </w:r>
            <w:r w:rsidRPr="00E74D73">
              <w:t xml:space="preserve"> / transposition : </w:t>
            </w:r>
            <w:r w:rsidRPr="00E74D73">
              <w:rPr>
                <w:i/>
              </w:rPr>
              <w:t>Les nouvelles chèvres de monsieur Seguin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activités sur les phrases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 xml:space="preserve">activités sur les groupes nominaux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  <w:rPr>
                <w:b/>
              </w:rPr>
            </w:pPr>
            <w:r w:rsidRPr="00E74D73">
              <w:rPr>
                <w:b/>
              </w:rPr>
              <w:t>Semaine 3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Blanquette dans la montagne</w:t>
            </w:r>
            <w:r w:rsidRPr="00E74D73">
              <w:t xml:space="preserve"> / transposition : </w:t>
            </w:r>
            <w:r w:rsidRPr="00E74D73">
              <w:rPr>
                <w:i/>
              </w:rPr>
              <w:t>Moi, Blanquette, dans la montagne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activités sur les phrases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 xml:space="preserve">activités sur les groupes nominaux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  <w:rPr>
                <w:b/>
              </w:rPr>
            </w:pPr>
            <w:r w:rsidRPr="00E74D73">
              <w:rPr>
                <w:b/>
              </w:rPr>
              <w:t>Semaine 4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Les chats de la sorcière</w:t>
            </w:r>
            <w:r w:rsidRPr="00E74D73">
              <w:t xml:space="preserve"> / transposition : </w:t>
            </w:r>
            <w:r w:rsidRPr="00E74D73">
              <w:rPr>
                <w:i/>
              </w:rPr>
              <w:t>Le chat de la sorcière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activités sur les phrases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 xml:space="preserve">activités sur les groupes nominaux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  <w:rPr>
                <w:b/>
              </w:rPr>
            </w:pPr>
            <w:r w:rsidRPr="00E74D73">
              <w:rPr>
                <w:b/>
              </w:rPr>
              <w:t>Semaine 5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Une autre bêtise des chats de Sirissol</w:t>
            </w:r>
            <w:r w:rsidRPr="00E74D73">
              <w:t xml:space="preserve"> / transposition : </w:t>
            </w:r>
            <w:r w:rsidRPr="00E74D73">
              <w:rPr>
                <w:i/>
              </w:rPr>
              <w:t>Une autre bêtise du chat de Sirissol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synthèse sur la pronominalisation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 xml:space="preserve">synthèse sur la pronominalisation (suite)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  <w:rPr>
                <w:b/>
              </w:rPr>
            </w:pPr>
            <w:r w:rsidRPr="00E74D73">
              <w:rPr>
                <w:b/>
              </w:rPr>
              <w:t>Semaine 6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transposition du texte </w:t>
            </w:r>
            <w:r w:rsidRPr="00E74D73">
              <w:rPr>
                <w:i/>
              </w:rPr>
              <w:t>Une autre bêtise des chats de Sirissol</w:t>
            </w:r>
            <w:r w:rsidRPr="00E74D73">
              <w:t xml:space="preserve"> : </w:t>
            </w:r>
            <w:r w:rsidRPr="00E74D73">
              <w:rPr>
                <w:i/>
              </w:rPr>
              <w:t>Une autre de nos bêtises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activités sur les phrases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>synthèse passé, présent, futur (séance 1)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</w:r>
            <w:r w:rsidRPr="00A32A12">
              <w:rPr>
                <w:rStyle w:val="CE2Car"/>
              </w:rPr>
              <w:t>synthèse passé, présent, futur (séance 1)</w:t>
            </w:r>
            <w:r w:rsidRPr="00E74D73">
              <w:t xml:space="preserve"> /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  <w:rPr>
                <w:b/>
              </w:rPr>
            </w:pPr>
            <w:r w:rsidRPr="00E74D73">
              <w:rPr>
                <w:b/>
              </w:rPr>
              <w:t>Semaine 7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1593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rPr>
                <w:b/>
              </w:rPr>
              <w:tab/>
            </w:r>
            <w:r w:rsidRPr="00E74D73">
              <w:t>révision et évaluation / exercices et vocabulaire</w:t>
            </w:r>
          </w:p>
          <w:p w:rsidR="00A32A12" w:rsidRPr="00E74D73" w:rsidRDefault="00A32A12" w:rsidP="0087281D">
            <w:pPr>
              <w:tabs>
                <w:tab w:val="left" w:pos="1593"/>
              </w:tabs>
              <w:spacing w:before="0" w:after="0"/>
              <w:rPr>
                <w:b/>
              </w:rPr>
            </w:pPr>
            <w:r w:rsidRPr="00E74D73">
              <w:rPr>
                <w:b/>
              </w:rPr>
              <w:t>Jours 2, 3 et 4</w:t>
            </w:r>
            <w:r w:rsidRPr="00E74D73">
              <w:rPr>
                <w:b/>
              </w:rPr>
              <w:tab/>
            </w:r>
            <w:r w:rsidRPr="00E74D73">
              <w:t>évaluation</w:t>
            </w:r>
          </w:p>
        </w:tc>
      </w:tr>
    </w:tbl>
    <w:p w:rsidR="00A32A12" w:rsidRPr="00307F20" w:rsidRDefault="00A32A12" w:rsidP="0087281D">
      <w:pPr>
        <w:pStyle w:val="Titre1"/>
      </w:pPr>
      <w:r w:rsidRPr="00307F20">
        <w:lastRenderedPageBreak/>
        <w:t>Période 2 : novembre-décembre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>Au cours de cette période, seront consolidé</w:t>
      </w:r>
      <w:r>
        <w:rPr>
          <w:b/>
        </w:rPr>
        <w:t>e</w:t>
      </w:r>
      <w:r w:rsidRPr="00307F20">
        <w:rPr>
          <w:b/>
        </w:rPr>
        <w:t>s :</w:t>
      </w:r>
    </w:p>
    <w:p w:rsidR="00A32A12" w:rsidRPr="00307F20" w:rsidRDefault="00A32A12" w:rsidP="0087281D">
      <w:pPr>
        <w:pStyle w:val="Paragraphedeliste"/>
      </w:pPr>
      <w:r w:rsidRPr="00307F20">
        <w:t xml:space="preserve">la phrase, les personnes de la conjugaison et la pronominalisation des groupes nominaux 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>Sera poursuivi l’approche :</w:t>
      </w:r>
    </w:p>
    <w:p w:rsidR="00A32A12" w:rsidRPr="00307F20" w:rsidRDefault="00A32A12" w:rsidP="0087281D">
      <w:pPr>
        <w:pStyle w:val="Paragraphedeliste"/>
      </w:pPr>
      <w:r w:rsidRPr="00307F20">
        <w:t>du présent, de l’adjectif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>Ser</w:t>
      </w:r>
      <w:r>
        <w:rPr>
          <w:b/>
        </w:rPr>
        <w:t>ont</w:t>
      </w:r>
      <w:r w:rsidRPr="00307F20">
        <w:rPr>
          <w:b/>
        </w:rPr>
        <w:t xml:space="preserve"> étudié</w:t>
      </w:r>
      <w:r>
        <w:rPr>
          <w:b/>
        </w:rPr>
        <w:t>s</w:t>
      </w:r>
      <w:r w:rsidRPr="00307F20">
        <w:rPr>
          <w:b/>
        </w:rPr>
        <w:t xml:space="preserve"> :</w:t>
      </w:r>
    </w:p>
    <w:p w:rsidR="00A32A12" w:rsidRPr="00307F20" w:rsidRDefault="00A32A12" w:rsidP="0087281D">
      <w:pPr>
        <w:pStyle w:val="Paragraphedeliste"/>
      </w:pPr>
      <w:r w:rsidRPr="00A32A12">
        <w:rPr>
          <w:rStyle w:val="CE2Car"/>
        </w:rPr>
        <w:t>la phrase négative</w:t>
      </w:r>
    </w:p>
    <w:p w:rsidR="00A32A12" w:rsidRPr="00307F20" w:rsidRDefault="00A32A12" w:rsidP="0087281D">
      <w:pPr>
        <w:pStyle w:val="Paragraphedeliste"/>
      </w:pPr>
      <w:r w:rsidRPr="00307F20">
        <w:t>le verbe et son sujet</w:t>
      </w:r>
    </w:p>
    <w:p w:rsidR="00A32A12" w:rsidRPr="00307F20" w:rsidRDefault="00A32A12" w:rsidP="0087281D">
      <w:pPr>
        <w:pStyle w:val="Paragraphedeliste"/>
      </w:pPr>
      <w:r w:rsidRPr="00307F20">
        <w:t xml:space="preserve">le nom, le déterminant, le genre et le nombre du groupe nominal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7"/>
        <w:gridCol w:w="8855"/>
      </w:tblGrid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  <w:rPr>
                <w:b/>
              </w:rPr>
            </w:pPr>
            <w:r w:rsidRPr="00E74D73">
              <w:rPr>
                <w:b/>
              </w:rPr>
              <w:t>Semaine 1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On fait des décorations pour Noël</w:t>
            </w:r>
            <w:r w:rsidRPr="00E74D73">
              <w:t xml:space="preserve"> / transposition : </w:t>
            </w:r>
            <w:r w:rsidRPr="00E74D73">
              <w:rPr>
                <w:i/>
              </w:rPr>
              <w:t>Tu fais des décorations de Noël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activités sur les phrases 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>activités sur les groupes nominaux et vocabulaire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  <w:rPr>
                <w:b/>
              </w:rPr>
            </w:pPr>
            <w:r w:rsidRPr="00E74D73">
              <w:rPr>
                <w:b/>
              </w:rPr>
              <w:t>Semaine 2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On fait des décorations pour Noël</w:t>
            </w:r>
            <w:r w:rsidRPr="00E74D73">
              <w:t xml:space="preserve"> / transposition : </w:t>
            </w:r>
            <w:r w:rsidRPr="00E74D73">
              <w:rPr>
                <w:i/>
              </w:rPr>
              <w:t>Vous faites des décorations pour Noël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Jours 2 et 3</w:t>
            </w:r>
            <w:r w:rsidRPr="00E74D73">
              <w:tab/>
            </w:r>
            <w:r w:rsidRPr="00E74D73">
              <w:rPr>
                <w:b/>
              </w:rPr>
              <w:t>synthèse sur le verbe et l’infinitif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  <w:rPr>
                <w:b/>
              </w:rPr>
            </w:pPr>
            <w:r w:rsidRPr="00E74D73">
              <w:rPr>
                <w:b/>
              </w:rPr>
              <w:t>Semaine 3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Malat et Poline, petites filles du Groenland</w:t>
            </w:r>
            <w:r w:rsidRPr="00E74D73">
              <w:t xml:space="preserve"> / transposition </w:t>
            </w:r>
            <w:r w:rsidRPr="00E74D73">
              <w:rPr>
                <w:i/>
              </w:rPr>
              <w:t>Malat, petite fille du Groenland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</w:r>
            <w:r w:rsidRPr="00E74D73">
              <w:rPr>
                <w:b/>
              </w:rPr>
              <w:t>synthèse sur le sujet</w:t>
            </w:r>
            <w:r w:rsidRPr="00E74D73">
              <w:t xml:space="preserve"> 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 xml:space="preserve">activités sur les phrases et les groupes nominaux 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  <w:rPr>
                <w:b/>
              </w:rPr>
            </w:pPr>
            <w:r w:rsidRPr="00E74D73">
              <w:rPr>
                <w:b/>
              </w:rPr>
              <w:t>Semaine 4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Un séjour à la montagne</w:t>
            </w:r>
            <w:r w:rsidRPr="00E74D73">
              <w:t xml:space="preserve"> / transposition à la première personne du singulier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  <w:rPr>
                <w:b/>
              </w:rPr>
            </w:pPr>
            <w:r w:rsidRPr="00E74D73">
              <w:rPr>
                <w:b/>
              </w:rPr>
              <w:t>Jour 2</w:t>
            </w:r>
            <w:r w:rsidRPr="00E74D73">
              <w:tab/>
            </w:r>
            <w:r w:rsidRPr="00E74D73">
              <w:rPr>
                <w:b/>
              </w:rPr>
              <w:t>synthèse sur le nom et le déterminant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rPr>
                <w:b/>
              </w:rPr>
              <w:tab/>
              <w:t xml:space="preserve">synthèse sur le nom et le déterminant </w:t>
            </w:r>
            <w:r w:rsidRPr="00E74D73">
              <w:t xml:space="preserve">(suite) 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  <w:rPr>
                <w:b/>
              </w:rPr>
            </w:pPr>
            <w:r w:rsidRPr="00E74D73">
              <w:rPr>
                <w:b/>
              </w:rPr>
              <w:t>Semaine 5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les phrases du texte Un séjour à la montagne 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</w:r>
            <w:r w:rsidRPr="00E74D73">
              <w:rPr>
                <w:b/>
              </w:rPr>
              <w:t>synthèse sur le genre des noms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Pr="00E74D73">
              <w:rPr>
                <w:b/>
              </w:rPr>
              <w:t>synthèse sur le nombre des noms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  <w:rPr>
                <w:b/>
              </w:rPr>
            </w:pPr>
            <w:r w:rsidRPr="00E74D73">
              <w:rPr>
                <w:b/>
              </w:rPr>
              <w:t>Semaine 6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</w:r>
            <w:r w:rsidRPr="00A32A12">
              <w:rPr>
                <w:rStyle w:val="CE2Car"/>
              </w:rPr>
              <w:t>Synthèse sur la phrase négative</w:t>
            </w:r>
            <w:r w:rsidRPr="00E74D73">
              <w:t xml:space="preserve">, </w:t>
            </w:r>
            <w:r w:rsidRPr="0087281D">
              <w:rPr>
                <w:rStyle w:val="CE1Car"/>
              </w:rPr>
              <w:t>révisions</w:t>
            </w:r>
            <w:r w:rsidRPr="00E74D73">
              <w:t xml:space="preserve"> </w:t>
            </w:r>
          </w:p>
          <w:p w:rsidR="00A32A12" w:rsidRPr="00E74D73" w:rsidRDefault="00A32A12" w:rsidP="0087281D">
            <w:pPr>
              <w:tabs>
                <w:tab w:val="left" w:pos="1310"/>
              </w:tabs>
              <w:spacing w:before="0" w:after="0"/>
            </w:pPr>
            <w:r w:rsidRPr="00E74D73">
              <w:rPr>
                <w:b/>
              </w:rPr>
              <w:t>Jours 2 et 3</w:t>
            </w:r>
            <w:r w:rsidRPr="00E74D73">
              <w:tab/>
              <w:t>Évaluation</w:t>
            </w:r>
          </w:p>
        </w:tc>
      </w:tr>
    </w:tbl>
    <w:p w:rsidR="00A32A12" w:rsidRPr="00307F20" w:rsidRDefault="00A32A12" w:rsidP="0087281D">
      <w:pPr>
        <w:pStyle w:val="Titre1"/>
      </w:pPr>
      <w:r w:rsidRPr="00307F20">
        <w:lastRenderedPageBreak/>
        <w:t>Période 3 : janvier-février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>Au cours de cette période, seront consolidés :</w:t>
      </w:r>
    </w:p>
    <w:p w:rsidR="00A32A12" w:rsidRPr="00307F20" w:rsidRDefault="00A32A12" w:rsidP="0087281D">
      <w:pPr>
        <w:pStyle w:val="Paragraphedeliste"/>
      </w:pPr>
      <w:r w:rsidRPr="00307F20">
        <w:t xml:space="preserve">la phrase, la phrase négative, la pronominalisation, le verbe et son sujet, le nom, le déterminant, le genre et le nombre du groupe nominal 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>Seront étudiés :</w:t>
      </w:r>
    </w:p>
    <w:p w:rsidR="00A32A12" w:rsidRPr="00307F20" w:rsidRDefault="00A32A12" w:rsidP="0087281D">
      <w:pPr>
        <w:pStyle w:val="Paragraphedeliste"/>
      </w:pPr>
      <w:r w:rsidRPr="00307F20">
        <w:t>le déterminant possessif</w:t>
      </w:r>
    </w:p>
    <w:p w:rsidR="00A32A12" w:rsidRPr="00307F20" w:rsidRDefault="00A32A12" w:rsidP="0087281D">
      <w:pPr>
        <w:pStyle w:val="Paragraphedeliste"/>
      </w:pPr>
      <w:r w:rsidRPr="00307F20">
        <w:t>la conjugaison au présent</w:t>
      </w:r>
    </w:p>
    <w:p w:rsidR="00A32A12" w:rsidRPr="00307F20" w:rsidRDefault="00A32A12" w:rsidP="0087281D">
      <w:pPr>
        <w:pStyle w:val="Paragraphedeliste"/>
      </w:pPr>
      <w:r w:rsidRPr="00307F20">
        <w:t>l’adjectif</w:t>
      </w:r>
    </w:p>
    <w:p w:rsidR="00A32A12" w:rsidRPr="00307F20" w:rsidRDefault="00A32A12" w:rsidP="00A32A12">
      <w:r w:rsidRPr="00307F20">
        <w:rPr>
          <w:b/>
        </w:rPr>
        <w:t>Seront approchés :</w:t>
      </w:r>
      <w:r w:rsidRPr="00307F20">
        <w:t xml:space="preserve"> </w:t>
      </w:r>
    </w:p>
    <w:p w:rsidR="00A32A12" w:rsidRPr="00307F20" w:rsidRDefault="00A32A12" w:rsidP="0087281D">
      <w:pPr>
        <w:pStyle w:val="Paragraphedeliste"/>
      </w:pPr>
      <w:r w:rsidRPr="00307F20">
        <w:t>la phrase interrogative</w:t>
      </w:r>
    </w:p>
    <w:p w:rsidR="00A32A12" w:rsidRPr="00307F20" w:rsidRDefault="00A32A12" w:rsidP="0087281D">
      <w:pPr>
        <w:pStyle w:val="Paragraphedeliste"/>
      </w:pPr>
      <w:r w:rsidRPr="00307F20">
        <w:t>les groupes de mots qui indiquent où, quand, comment se passent les actions et leur mobilité.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7"/>
        <w:gridCol w:w="8855"/>
      </w:tblGrid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1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La princesse qui refuse de se marier</w:t>
            </w:r>
            <w:r w:rsidRPr="00E74D73">
              <w:t xml:space="preserve"> / transposition : </w:t>
            </w:r>
            <w:r w:rsidRPr="00E74D73">
              <w:rPr>
                <w:i/>
              </w:rPr>
              <w:t>Les petites princesses qui refusent de se marier</w:t>
            </w:r>
            <w:r w:rsidRPr="00E74D73">
              <w:t xml:space="preserve"> 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activités sur les phrases 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 xml:space="preserve">activités sur les groupes nominaux </w:t>
            </w:r>
            <w:r w:rsidRPr="00A32A12">
              <w:rPr>
                <w:rStyle w:val="CE2Car"/>
              </w:rPr>
              <w:t>(les déterminants possessifs)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2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</w:r>
            <w:r w:rsidRPr="00E74D73">
              <w:rPr>
                <w:b/>
              </w:rPr>
              <w:t>synthèse sur le présent (verbes 1</w:t>
            </w:r>
            <w:r w:rsidRPr="00E74D73">
              <w:rPr>
                <w:b/>
                <w:vertAlign w:val="superscript"/>
              </w:rPr>
              <w:t>er</w:t>
            </w:r>
            <w:r w:rsidRPr="00E74D73">
              <w:rPr>
                <w:b/>
              </w:rPr>
              <w:t xml:space="preserve"> groupe)</w:t>
            </w:r>
            <w:r w:rsidRPr="00E74D73">
              <w:t xml:space="preserve"> 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transposition du texte </w:t>
            </w:r>
            <w:r w:rsidRPr="00E74D73">
              <w:rPr>
                <w:i/>
              </w:rPr>
              <w:t>La princesse qui refuse de se marier</w:t>
            </w:r>
            <w:r w:rsidRPr="00E74D73">
              <w:t xml:space="preserve"> à plusieurs personnes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 xml:space="preserve">activités sur les phrases 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3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Linette téléphone à Lilas</w:t>
            </w:r>
            <w:r w:rsidRPr="00E74D73">
              <w:t xml:space="preserve"> / transposition : </w:t>
            </w:r>
            <w:r w:rsidRPr="00E74D73">
              <w:rPr>
                <w:i/>
              </w:rPr>
              <w:t>Linette et Ninette téléphonent à Lilas</w:t>
            </w:r>
            <w:r w:rsidRPr="00E74D73">
              <w:t>.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activités sur les phrases 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Pr="00E74D73">
              <w:rPr>
                <w:b/>
              </w:rPr>
              <w:t xml:space="preserve">synthèse sur le présent du verbe </w:t>
            </w:r>
            <w:r w:rsidRPr="00E74D73">
              <w:rPr>
                <w:b/>
                <w:i/>
              </w:rPr>
              <w:t>avoir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4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Linette et Ninette chez Lilas</w:t>
            </w:r>
            <w:r w:rsidRPr="00E74D73">
              <w:t xml:space="preserve"> / transposition : </w:t>
            </w:r>
            <w:r w:rsidRPr="00E74D73">
              <w:rPr>
                <w:i/>
              </w:rPr>
              <w:t>Linette et Ninette chez Lilas.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</w:r>
            <w:r w:rsidRPr="00E74D73">
              <w:rPr>
                <w:b/>
              </w:rPr>
              <w:t xml:space="preserve">synthèse sur le présent du verbe </w:t>
            </w:r>
            <w:r w:rsidRPr="00E74D73">
              <w:rPr>
                <w:b/>
                <w:i/>
              </w:rPr>
              <w:t>être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 xml:space="preserve">activités sur les phrases et les groupes nominaux 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5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Le kangourou</w:t>
            </w:r>
            <w:r w:rsidRPr="00E74D73">
              <w:t xml:space="preserve"> / transposition : </w:t>
            </w:r>
            <w:r w:rsidRPr="00E74D73">
              <w:rPr>
                <w:i/>
              </w:rPr>
              <w:t>Les kangourous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>activités sur les phrases et les groupes nominaux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Pr="00E74D73">
              <w:rPr>
                <w:b/>
              </w:rPr>
              <w:t xml:space="preserve">synthèse sur le présent du verbe </w:t>
            </w:r>
            <w:r w:rsidRPr="00E74D73">
              <w:rPr>
                <w:b/>
                <w:i/>
              </w:rPr>
              <w:t>aller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6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transposition du texte </w:t>
            </w:r>
            <w:r w:rsidRPr="00E74D73">
              <w:rPr>
                <w:i/>
              </w:rPr>
              <w:t>Le kangourou : Nous les kangourous</w:t>
            </w:r>
            <w:r w:rsidRPr="00E74D73">
              <w:t xml:space="preserve"> / </w:t>
            </w:r>
            <w:r w:rsidRPr="00A32A12">
              <w:rPr>
                <w:rStyle w:val="CE2Car"/>
              </w:rPr>
              <w:t>synthèse sur les verbes du 2</w:t>
            </w:r>
            <w:r w:rsidRPr="00E74D73">
              <w:rPr>
                <w:b/>
                <w:color w:val="008000"/>
                <w:vertAlign w:val="superscript"/>
              </w:rPr>
              <w:t>e</w:t>
            </w:r>
            <w:r w:rsidRPr="00A32A12">
              <w:rPr>
                <w:rStyle w:val="CE2Car"/>
              </w:rPr>
              <w:t xml:space="preserve"> groupe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synthèse sur l’adjectif 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Pr="0087281D">
              <w:rPr>
                <w:rStyle w:val="CE1Car"/>
              </w:rPr>
              <w:t>exercices</w:t>
            </w:r>
            <w:r w:rsidRPr="00E74D73">
              <w:t xml:space="preserve"> et </w:t>
            </w:r>
            <w:r w:rsidRPr="00A32A12">
              <w:rPr>
                <w:rStyle w:val="CE2Car"/>
              </w:rPr>
              <w:t>synthèse sur les verbes du 3</w:t>
            </w:r>
            <w:r w:rsidRPr="00E74D73">
              <w:rPr>
                <w:b/>
                <w:color w:val="008000"/>
                <w:vertAlign w:val="superscript"/>
              </w:rPr>
              <w:t>e</w:t>
            </w:r>
            <w:r w:rsidRPr="00A32A12">
              <w:rPr>
                <w:rStyle w:val="CE2Car"/>
              </w:rPr>
              <w:t xml:space="preserve"> groupe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7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Révisions </w:t>
            </w:r>
          </w:p>
          <w:p w:rsidR="00A32A12" w:rsidRPr="00E74D73" w:rsidRDefault="00A32A12" w:rsidP="0087281D">
            <w:pPr>
              <w:tabs>
                <w:tab w:val="left" w:pos="1168"/>
              </w:tabs>
              <w:spacing w:before="0" w:after="0"/>
            </w:pPr>
            <w:r w:rsidRPr="00E74D73">
              <w:rPr>
                <w:b/>
              </w:rPr>
              <w:t>Jour 2 et 3</w:t>
            </w:r>
            <w:r w:rsidRPr="00E74D73">
              <w:tab/>
              <w:t>Évaluation</w:t>
            </w:r>
          </w:p>
        </w:tc>
      </w:tr>
    </w:tbl>
    <w:p w:rsidR="00A32A12" w:rsidRPr="00307F20" w:rsidRDefault="00A32A12" w:rsidP="0087281D">
      <w:pPr>
        <w:pStyle w:val="Titre1"/>
      </w:pPr>
      <w:r w:rsidRPr="00307F20">
        <w:lastRenderedPageBreak/>
        <w:t>Période 4 : mars-avril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>Au cours de cette période, seront consolidés :</w:t>
      </w:r>
    </w:p>
    <w:p w:rsidR="00A32A12" w:rsidRPr="00307F20" w:rsidRDefault="00A32A12" w:rsidP="0087281D">
      <w:pPr>
        <w:pStyle w:val="Paragraphedeliste"/>
      </w:pPr>
      <w:r w:rsidRPr="00307F20">
        <w:t>la phrase, la phrase négative, la pronominalisation, le verbe et son sujet, le nom, le déterminant, le genre et le nombre du groupe nominal, l’adjectif, le déterminant possessif, la conjugaison au présent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 xml:space="preserve">Seront approchés : </w:t>
      </w:r>
    </w:p>
    <w:p w:rsidR="00A32A12" w:rsidRPr="00307F20" w:rsidRDefault="00A32A12" w:rsidP="0087281D">
      <w:pPr>
        <w:pStyle w:val="Paragraphedeliste"/>
      </w:pPr>
      <w:r w:rsidRPr="00307F20">
        <w:t xml:space="preserve">le passé composé </w:t>
      </w:r>
    </w:p>
    <w:p w:rsidR="00A32A12" w:rsidRPr="00307F20" w:rsidRDefault="00A32A12" w:rsidP="0087281D">
      <w:pPr>
        <w:pStyle w:val="Paragraphedeliste"/>
      </w:pPr>
      <w:r w:rsidRPr="00A32A12">
        <w:rPr>
          <w:rStyle w:val="CE2Car"/>
        </w:rPr>
        <w:t>l’imparfait</w:t>
      </w:r>
    </w:p>
    <w:p w:rsidR="00A32A12" w:rsidRPr="00307F20" w:rsidRDefault="00A32A12" w:rsidP="0087281D">
      <w:pPr>
        <w:pStyle w:val="Paragraphedeliste"/>
      </w:pPr>
      <w:r w:rsidRPr="00A32A12">
        <w:rPr>
          <w:rStyle w:val="CE2Car"/>
        </w:rPr>
        <w:t>le COD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>Sera poursuivie l’approche de :</w:t>
      </w:r>
    </w:p>
    <w:p w:rsidR="00A32A12" w:rsidRPr="00307F20" w:rsidRDefault="00A32A12" w:rsidP="0087281D">
      <w:pPr>
        <w:pStyle w:val="Paragraphedeliste"/>
      </w:pPr>
      <w:r w:rsidRPr="00307F20">
        <w:t>la phrase interrogative</w:t>
      </w:r>
    </w:p>
    <w:p w:rsidR="00A32A12" w:rsidRPr="00307F20" w:rsidRDefault="00A32A12" w:rsidP="0087281D">
      <w:pPr>
        <w:pStyle w:val="Paragraphedeliste"/>
      </w:pPr>
      <w:r w:rsidRPr="00307F20">
        <w:t xml:space="preserve">les groupes de mots qui indiquent </w:t>
      </w:r>
      <w:r w:rsidRPr="00307F20">
        <w:rPr>
          <w:i/>
        </w:rPr>
        <w:t>où ? quand ? comment ?</w:t>
      </w:r>
      <w:r w:rsidRPr="00307F20">
        <w:t xml:space="preserve"> se passent les actions et leur mobilité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>Seront étudiés :</w:t>
      </w:r>
    </w:p>
    <w:p w:rsidR="00A32A12" w:rsidRPr="00307F20" w:rsidRDefault="00A32A12" w:rsidP="0087281D">
      <w:pPr>
        <w:pStyle w:val="Paragraphedeliste"/>
      </w:pPr>
      <w:r w:rsidRPr="00A32A12">
        <w:rPr>
          <w:rStyle w:val="CE2Car"/>
        </w:rPr>
        <w:t>l’imparfait</w:t>
      </w:r>
    </w:p>
    <w:p w:rsidR="00A32A12" w:rsidRPr="00307F20" w:rsidRDefault="00A32A12" w:rsidP="0087281D">
      <w:pPr>
        <w:pStyle w:val="Paragraphedeliste"/>
      </w:pPr>
      <w:r w:rsidRPr="00307F20">
        <w:t xml:space="preserve">le passé composé (avec </w:t>
      </w:r>
      <w:r w:rsidRPr="00307F20">
        <w:rPr>
          <w:i/>
        </w:rPr>
        <w:t>avoir</w:t>
      </w:r>
      <w:r w:rsidRPr="00307F20">
        <w:t>)</w:t>
      </w:r>
    </w:p>
    <w:p w:rsidR="00A32A12" w:rsidRPr="00307F20" w:rsidRDefault="00A32A12" w:rsidP="0087281D">
      <w:pPr>
        <w:pStyle w:val="Paragraphedeliste"/>
      </w:pPr>
      <w:r w:rsidRPr="00A32A12">
        <w:rPr>
          <w:rStyle w:val="CE2Car"/>
        </w:rPr>
        <w:t>le complément du nom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7"/>
        <w:gridCol w:w="8855"/>
      </w:tblGrid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1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La mauvaise journée d’Enzo</w:t>
            </w:r>
            <w:r w:rsidRPr="00E74D73">
              <w:t xml:space="preserve"> et les phrases / transposition : </w:t>
            </w:r>
            <w:r w:rsidRPr="00E74D73">
              <w:rPr>
                <w:i/>
              </w:rPr>
              <w:t>La mauvaise journée d’Enzo et Mattéo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transposition du texte </w:t>
            </w:r>
            <w:r w:rsidRPr="00E74D73">
              <w:rPr>
                <w:i/>
              </w:rPr>
              <w:t>La mauvaise journée d’Enzo</w:t>
            </w:r>
            <w:r w:rsidRPr="00E74D73">
              <w:t xml:space="preserve"> au passé (passé composé/imparfait)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 xml:space="preserve">activités sur les groupes nominaux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2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Quand j’étais petite</w:t>
            </w:r>
            <w:r w:rsidRPr="00E74D73">
              <w:t xml:space="preserve"> / </w:t>
            </w:r>
            <w:r w:rsidRPr="00A32A12">
              <w:rPr>
                <w:rStyle w:val="CE2Car"/>
              </w:rPr>
              <w:t xml:space="preserve">transposition : </w:t>
            </w:r>
            <w:r w:rsidRPr="00E74D73">
              <w:rPr>
                <w:b/>
                <w:i/>
                <w:color w:val="008000"/>
              </w:rPr>
              <w:t>Quand nous étions petites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activités sur les phrases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>activités sur le groupe nominal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3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La vie du seigneur</w:t>
            </w:r>
            <w:r w:rsidRPr="00E74D73">
              <w:t xml:space="preserve"> / </w:t>
            </w:r>
            <w:r w:rsidRPr="00A32A12">
              <w:rPr>
                <w:rStyle w:val="CE2Car"/>
              </w:rPr>
              <w:t xml:space="preserve">transposition : </w:t>
            </w:r>
            <w:r w:rsidRPr="00E74D73">
              <w:rPr>
                <w:b/>
                <w:i/>
                <w:color w:val="008000"/>
              </w:rPr>
              <w:t>La vie des seigneurs</w:t>
            </w:r>
            <w:r w:rsidRPr="00E74D73">
              <w:t xml:space="preserve">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</w:r>
            <w:r w:rsidRPr="00A32A12">
              <w:rPr>
                <w:rStyle w:val="CE2Car"/>
              </w:rPr>
              <w:t>synthèse sur l’imparfait</w:t>
            </w:r>
            <w:r w:rsidRPr="00E74D73">
              <w:t xml:space="preserve">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>activités sur les groupes nominaux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exercices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4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L’éléphant et transposition : </w:t>
            </w:r>
            <w:r w:rsidRPr="00E74D73">
              <w:rPr>
                <w:i/>
              </w:rPr>
              <w:t>Les éléphants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>activités sur les phrases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Pr="00A32A12">
              <w:rPr>
                <w:rStyle w:val="CE2Car"/>
              </w:rPr>
              <w:t>synthèse sur le complément du nom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5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transposition du texte L’éléphant : Nous, les éléphants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Activités sur les phrases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Pr="00E74D73">
              <w:rPr>
                <w:b/>
              </w:rPr>
              <w:t>synthèse sur le passé composé des verbes du 1</w:t>
            </w:r>
            <w:r w:rsidRPr="00E74D73">
              <w:rPr>
                <w:b/>
                <w:vertAlign w:val="superscript"/>
              </w:rPr>
              <w:t>er</w:t>
            </w:r>
            <w:r w:rsidRPr="00E74D73">
              <w:rPr>
                <w:b/>
              </w:rPr>
              <w:t xml:space="preserve"> groupe</w:t>
            </w:r>
            <w:r w:rsidRPr="00E74D73">
              <w:t xml:space="preserve">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6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L’éléphant et la petite fille</w:t>
            </w:r>
            <w:r w:rsidRPr="00E74D73">
              <w:t xml:space="preserve"> / transposition : </w:t>
            </w:r>
            <w:r w:rsidRPr="00E74D73">
              <w:rPr>
                <w:i/>
              </w:rPr>
              <w:t>Les éléphants et les petites filles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activités sur les phrases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Pr="00E74D73">
              <w:rPr>
                <w:b/>
              </w:rPr>
              <w:t xml:space="preserve">synthèse sur le passé composé des verbes </w:t>
            </w:r>
            <w:r w:rsidRPr="00E74D73">
              <w:rPr>
                <w:b/>
                <w:i/>
              </w:rPr>
              <w:t>être</w:t>
            </w:r>
            <w:r w:rsidRPr="00E74D73">
              <w:rPr>
                <w:b/>
              </w:rPr>
              <w:t xml:space="preserve"> et </w:t>
            </w:r>
            <w:r w:rsidRPr="00E74D73">
              <w:rPr>
                <w:b/>
                <w:i/>
              </w:rPr>
              <w:t>avoir</w:t>
            </w:r>
            <w:r w:rsidRPr="00E74D73">
              <w:t xml:space="preserve"> </w:t>
            </w:r>
            <w:r w:rsidRPr="00A32A12">
              <w:rPr>
                <w:rStyle w:val="CE2Car"/>
              </w:rPr>
              <w:t xml:space="preserve">et des verbes des autres groupes avec l’auxiliaire </w:t>
            </w:r>
            <w:r w:rsidRPr="00E74D73">
              <w:rPr>
                <w:b/>
                <w:i/>
                <w:color w:val="008000"/>
              </w:rPr>
              <w:t>avoir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7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spacing w:before="0" w:after="0"/>
            </w:pPr>
            <w:r w:rsidRPr="00E74D73">
              <w:t>Évaluation</w:t>
            </w:r>
          </w:p>
        </w:tc>
      </w:tr>
    </w:tbl>
    <w:p w:rsidR="00A32A12" w:rsidRPr="00307F20" w:rsidRDefault="00A32A12" w:rsidP="0087281D">
      <w:pPr>
        <w:pStyle w:val="Titre1"/>
      </w:pPr>
      <w:r w:rsidRPr="00307F20">
        <w:lastRenderedPageBreak/>
        <w:t>Période 5 : mai-juin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>Au cours de cette période, seront consolidés :</w:t>
      </w:r>
    </w:p>
    <w:p w:rsidR="00A32A12" w:rsidRPr="00307F20" w:rsidRDefault="00A32A12" w:rsidP="0087281D">
      <w:pPr>
        <w:pStyle w:val="Paragraphedeliste"/>
      </w:pPr>
      <w:r w:rsidRPr="00307F20">
        <w:t xml:space="preserve">la phrase, la phrase négative, la pronominalisation, le verbe et son sujet, le nom, le déterminant, le genre et le nombre du groupe nominal, l’adjectif, </w:t>
      </w:r>
      <w:r w:rsidRPr="00A32A12">
        <w:rPr>
          <w:rStyle w:val="CE2Car"/>
        </w:rPr>
        <w:t>le déterminant possessif</w:t>
      </w:r>
      <w:r w:rsidRPr="00307F20">
        <w:t xml:space="preserve">, la conjugaison au présent, au passé composé (avec </w:t>
      </w:r>
      <w:r w:rsidRPr="00307F20">
        <w:rPr>
          <w:i/>
        </w:rPr>
        <w:t>avoir</w:t>
      </w:r>
      <w:r w:rsidRPr="00307F20">
        <w:t xml:space="preserve">), </w:t>
      </w:r>
      <w:r w:rsidRPr="00A32A12">
        <w:rPr>
          <w:rStyle w:val="CE2Car"/>
        </w:rPr>
        <w:t>l’imparfait</w:t>
      </w:r>
      <w:r w:rsidRPr="00307F20">
        <w:t xml:space="preserve">, </w:t>
      </w:r>
      <w:r w:rsidRPr="00A32A12">
        <w:rPr>
          <w:rStyle w:val="CE2Car"/>
        </w:rPr>
        <w:t>le complément du nom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>Ser</w:t>
      </w:r>
      <w:r>
        <w:rPr>
          <w:b/>
        </w:rPr>
        <w:t>a</w:t>
      </w:r>
      <w:r w:rsidRPr="00307F20">
        <w:rPr>
          <w:b/>
        </w:rPr>
        <w:t xml:space="preserve"> approché : </w:t>
      </w:r>
    </w:p>
    <w:p w:rsidR="00A32A12" w:rsidRPr="00307F20" w:rsidRDefault="00A32A12" w:rsidP="0087281D">
      <w:pPr>
        <w:pStyle w:val="Paragraphedeliste"/>
      </w:pPr>
      <w:r w:rsidRPr="00307F20">
        <w:t xml:space="preserve">le futur 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>Sera poursuivie l’approche de :</w:t>
      </w:r>
    </w:p>
    <w:p w:rsidR="00A32A12" w:rsidRPr="00307F20" w:rsidRDefault="00A32A12" w:rsidP="0087281D">
      <w:pPr>
        <w:pStyle w:val="Paragraphedeliste"/>
      </w:pPr>
      <w:r w:rsidRPr="0087281D">
        <w:rPr>
          <w:rStyle w:val="CE1Car"/>
        </w:rPr>
        <w:t>les groupes de mots qui indiquent où, quand, comment se passent les actions et leur mobilité</w:t>
      </w:r>
    </w:p>
    <w:p w:rsidR="00A32A12" w:rsidRPr="00307F20" w:rsidRDefault="00A32A12" w:rsidP="00A32A12">
      <w:pPr>
        <w:rPr>
          <w:b/>
        </w:rPr>
      </w:pPr>
      <w:r w:rsidRPr="00307F20">
        <w:rPr>
          <w:b/>
        </w:rPr>
        <w:t>Seront étudiés :</w:t>
      </w:r>
    </w:p>
    <w:p w:rsidR="00A32A12" w:rsidRPr="00307F20" w:rsidRDefault="00A32A12" w:rsidP="0087281D">
      <w:pPr>
        <w:pStyle w:val="Paragraphedeliste"/>
      </w:pPr>
      <w:r w:rsidRPr="00A32A12">
        <w:rPr>
          <w:rStyle w:val="CE2Car"/>
        </w:rPr>
        <w:t>la phrase interrogative</w:t>
      </w:r>
    </w:p>
    <w:p w:rsidR="00A32A12" w:rsidRPr="00307F20" w:rsidRDefault="00A32A12" w:rsidP="0087281D">
      <w:pPr>
        <w:pStyle w:val="Paragraphedeliste"/>
      </w:pPr>
      <w:r w:rsidRPr="00A32A12">
        <w:rPr>
          <w:rStyle w:val="CE2Car"/>
        </w:rPr>
        <w:t>le CC, le COD, le COI</w:t>
      </w:r>
    </w:p>
    <w:p w:rsidR="00A32A12" w:rsidRPr="00307F20" w:rsidRDefault="00A32A12" w:rsidP="0087281D">
      <w:pPr>
        <w:pStyle w:val="Paragraphedeliste"/>
      </w:pPr>
      <w:r w:rsidRPr="00A32A12">
        <w:rPr>
          <w:rStyle w:val="CE2Car"/>
        </w:rPr>
        <w:t xml:space="preserve">le passé composé (avec </w:t>
      </w:r>
      <w:r w:rsidRPr="00307F20">
        <w:rPr>
          <w:i/>
        </w:rPr>
        <w:t>être</w:t>
      </w:r>
      <w:r w:rsidRPr="00A32A12">
        <w:rPr>
          <w:rStyle w:val="CE2Car"/>
        </w:rPr>
        <w:t>)</w:t>
      </w:r>
    </w:p>
    <w:p w:rsidR="00A32A12" w:rsidRPr="00307F20" w:rsidRDefault="00A32A12" w:rsidP="0087281D">
      <w:pPr>
        <w:pStyle w:val="Paragraphedeliste"/>
      </w:pPr>
      <w:r w:rsidRPr="00A32A12">
        <w:rPr>
          <w:rStyle w:val="CE2Car"/>
        </w:rPr>
        <w:t>le futur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7"/>
        <w:gridCol w:w="8855"/>
      </w:tblGrid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1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révision du passé composé en transposant le texte </w:t>
            </w:r>
            <w:r w:rsidRPr="00E74D73">
              <w:rPr>
                <w:i/>
              </w:rPr>
              <w:t>Tu fais une tarte aux pommes</w:t>
            </w:r>
            <w:r w:rsidRPr="00E74D73">
              <w:t xml:space="preserve"> au passé composé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activités sur les phrases et les groupes nominaux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Pr="00A32A12">
              <w:rPr>
                <w:rStyle w:val="CE2Car"/>
              </w:rPr>
              <w:t xml:space="preserve">synthèse passé composé avec auxiliaire </w:t>
            </w:r>
            <w:r w:rsidRPr="00E74D73">
              <w:rPr>
                <w:b/>
                <w:i/>
                <w:color w:val="008000"/>
              </w:rPr>
              <w:t>être</w:t>
            </w:r>
            <w:r w:rsidRPr="00E74D73">
              <w:t xml:space="preserve">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2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La salade composée de Léo</w:t>
            </w:r>
            <w:r w:rsidRPr="00E74D73">
              <w:t xml:space="preserve"> et les phrases dans le texte / </w:t>
            </w:r>
            <w:r w:rsidRPr="00A32A12">
              <w:rPr>
                <w:rStyle w:val="CE2Car"/>
              </w:rPr>
              <w:t>transposition du texte au passé composé</w:t>
            </w:r>
            <w:r w:rsidRPr="00E74D73">
              <w:t xml:space="preserve">, </w:t>
            </w:r>
            <w:r w:rsidRPr="0087281D">
              <w:rPr>
                <w:rStyle w:val="CE1Car"/>
              </w:rPr>
              <w:t xml:space="preserve">synthèse des verbes </w:t>
            </w:r>
            <w:r w:rsidRPr="00E74D73">
              <w:rPr>
                <w:b/>
                <w:i/>
                <w:color w:val="0000FF"/>
              </w:rPr>
              <w:t>faire</w:t>
            </w:r>
            <w:r w:rsidRPr="0087281D">
              <w:rPr>
                <w:rStyle w:val="CE1Car"/>
              </w:rPr>
              <w:t xml:space="preserve">, </w:t>
            </w:r>
            <w:r w:rsidRPr="00E74D73">
              <w:rPr>
                <w:b/>
                <w:i/>
                <w:color w:val="0000FF"/>
              </w:rPr>
              <w:t>dire</w:t>
            </w:r>
            <w:r w:rsidRPr="0087281D">
              <w:rPr>
                <w:rStyle w:val="CE1Car"/>
              </w:rPr>
              <w:t xml:space="preserve">, </w:t>
            </w:r>
            <w:r w:rsidRPr="00E74D73">
              <w:rPr>
                <w:b/>
                <w:i/>
                <w:color w:val="0000FF"/>
              </w:rPr>
              <w:t>venir</w:t>
            </w:r>
            <w:r w:rsidRPr="0087281D">
              <w:rPr>
                <w:rStyle w:val="CE1Car"/>
              </w:rPr>
              <w:t xml:space="preserve"> au présent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transposition du texte </w:t>
            </w:r>
            <w:r w:rsidRPr="00E74D73">
              <w:rPr>
                <w:i/>
              </w:rPr>
              <w:t>La salade composée de Léo</w:t>
            </w:r>
            <w:r w:rsidRPr="00E74D73">
              <w:t xml:space="preserve"> au futur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Pr="00A32A12">
              <w:rPr>
                <w:rStyle w:val="CE2Car"/>
              </w:rPr>
              <w:t>synthèse sur les CC</w:t>
            </w:r>
            <w:r w:rsidRPr="00E74D73">
              <w:t xml:space="preserve">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3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transposition du texte au futur </w:t>
            </w:r>
            <w:r w:rsidRPr="00E74D73">
              <w:rPr>
                <w:i/>
              </w:rPr>
              <w:t>La salade composée de Léo</w:t>
            </w:r>
            <w:r w:rsidRPr="00E74D73">
              <w:t xml:space="preserve"> : </w:t>
            </w:r>
            <w:r w:rsidRPr="00E74D73">
              <w:rPr>
                <w:i/>
              </w:rPr>
              <w:t>La salade composée de Léo et Mattéo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</w:r>
            <w:r w:rsidRPr="00A32A12">
              <w:rPr>
                <w:rStyle w:val="CE2Car"/>
              </w:rPr>
              <w:t>synthèse sur la phrase interrogative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  <w:t xml:space="preserve">transposition du texte </w:t>
            </w:r>
            <w:r w:rsidRPr="00E74D73">
              <w:rPr>
                <w:i/>
              </w:rPr>
              <w:t>La salade composée de Léo et Mattéo</w:t>
            </w:r>
            <w:r w:rsidRPr="00E74D73">
              <w:t xml:space="preserve"> : </w:t>
            </w:r>
            <w:r w:rsidRPr="00E74D73">
              <w:rPr>
                <w:i/>
              </w:rPr>
              <w:t>Notre salade composée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activités sur les groupes nominaux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4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Fabriquer un hôtel à insectes</w:t>
            </w:r>
            <w:r w:rsidRPr="00E74D73">
              <w:t xml:space="preserve"> / transposition à la 2</w:t>
            </w:r>
            <w:r w:rsidRPr="00E74D73">
              <w:rPr>
                <w:vertAlign w:val="superscript"/>
              </w:rPr>
              <w:t>e</w:t>
            </w:r>
            <w:r w:rsidRPr="00E74D73">
              <w:t xml:space="preserve"> personne du singulier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>activités sur les phrases et les groupes nominaux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Pr="00A32A12">
              <w:rPr>
                <w:rStyle w:val="CE2Car"/>
              </w:rPr>
              <w:t>synthèse sur le COD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5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transposition du texte </w:t>
            </w:r>
            <w:r w:rsidRPr="00E74D73">
              <w:rPr>
                <w:i/>
              </w:rPr>
              <w:t>Fabriquer un hôtel à insectes</w:t>
            </w:r>
            <w:r w:rsidRPr="00E74D73">
              <w:t xml:space="preserve"> à la 1</w:t>
            </w:r>
            <w:r w:rsidRPr="00E74D73">
              <w:rPr>
                <w:vertAlign w:val="superscript"/>
              </w:rPr>
              <w:t>re</w:t>
            </w:r>
            <w:r w:rsidRPr="00E74D73">
              <w:t xml:space="preserve"> personne du singulier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>synthèse sur le futur des verbes du 1</w:t>
            </w:r>
            <w:r w:rsidRPr="00E74D73">
              <w:rPr>
                <w:vertAlign w:val="superscript"/>
              </w:rPr>
              <w:t>er</w:t>
            </w:r>
            <w:r w:rsidRPr="00E74D73">
              <w:t xml:space="preserve"> groupe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Pr="00A32A12">
              <w:rPr>
                <w:rStyle w:val="CE2Car"/>
              </w:rPr>
              <w:t>synthèse sur le futur des autres verbes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exercices sur le futur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6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transposition d’une partie du texte </w:t>
            </w:r>
            <w:r w:rsidRPr="00E74D73">
              <w:rPr>
                <w:i/>
              </w:rPr>
              <w:t>Les pompiers</w:t>
            </w:r>
            <w:r w:rsidRPr="00E74D73">
              <w:t xml:space="preserve"> au futur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activités sur les phrases, les groupes nominaux 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Pr="00A32A12">
              <w:rPr>
                <w:rStyle w:val="CE2Car"/>
              </w:rPr>
              <w:t>synthèse sur COI</w:t>
            </w:r>
          </w:p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</w:tr>
      <w:tr w:rsidR="00A32A12" w:rsidRPr="00E74D73" w:rsidTr="0087281D">
        <w:tc>
          <w:tcPr>
            <w:tcW w:w="752" w:type="pct"/>
          </w:tcPr>
          <w:p w:rsidR="00A32A12" w:rsidRPr="00E74D73" w:rsidRDefault="00A32A12" w:rsidP="0087281D">
            <w:pPr>
              <w:spacing w:before="0" w:after="0"/>
              <w:jc w:val="center"/>
            </w:pPr>
            <w:r w:rsidRPr="00E74D73">
              <w:rPr>
                <w:b/>
              </w:rPr>
              <w:t>Semaine 7</w:t>
            </w:r>
          </w:p>
        </w:tc>
        <w:tc>
          <w:tcPr>
            <w:tcW w:w="4248" w:type="pct"/>
          </w:tcPr>
          <w:p w:rsidR="00A32A12" w:rsidRPr="00E74D73" w:rsidRDefault="00A32A12" w:rsidP="0087281D">
            <w:pPr>
              <w:tabs>
                <w:tab w:val="left" w:pos="884"/>
              </w:tabs>
              <w:spacing w:before="0" w:after="0"/>
            </w:pPr>
            <w:r w:rsidRPr="00E74D73">
              <w:t>Évaluation</w:t>
            </w:r>
          </w:p>
        </w:tc>
      </w:tr>
    </w:tbl>
    <w:p w:rsidR="004F50B7" w:rsidRPr="00307F20" w:rsidRDefault="004F50B7" w:rsidP="004F50B7">
      <w:pPr>
        <w:pStyle w:val="Titre1"/>
      </w:pPr>
      <w:r w:rsidRPr="00307F20">
        <w:lastRenderedPageBreak/>
        <w:t>Période 5 : mai-juin</w:t>
      </w:r>
      <w:r>
        <w:t xml:space="preserve"> </w:t>
      </w:r>
      <w:r>
        <w:sym w:font="Wingdings" w:char="F0E0"/>
      </w:r>
      <w:r>
        <w:t xml:space="preserve"> Ajustements de cette période (vacances de Pâques)</w:t>
      </w:r>
    </w:p>
    <w:p w:rsidR="004F50B7" w:rsidRPr="00307F20" w:rsidRDefault="004F50B7" w:rsidP="004F50B7">
      <w:pPr>
        <w:rPr>
          <w:b/>
        </w:rPr>
      </w:pPr>
      <w:r w:rsidRPr="00307F20">
        <w:rPr>
          <w:b/>
        </w:rPr>
        <w:t>Au cours de cette période, seront consolidés :</w:t>
      </w:r>
    </w:p>
    <w:p w:rsidR="004F50B7" w:rsidRPr="004F50B7" w:rsidRDefault="004F50B7" w:rsidP="004F50B7">
      <w:pPr>
        <w:pStyle w:val="Paragraphedeliste"/>
        <w:ind w:left="851" w:hanging="284"/>
        <w:rPr>
          <w:rStyle w:val="CE2Car"/>
          <w:b w:val="0"/>
          <w:color w:val="auto"/>
        </w:rPr>
      </w:pPr>
      <w:r w:rsidRPr="004F50B7">
        <w:rPr>
          <w:rStyle w:val="CE2Car"/>
          <w:b w:val="0"/>
          <w:color w:val="auto"/>
        </w:rPr>
        <w:t>la phrase, la phrase négative, la pronominalisation, le verbe et son sujet, le nom, le déterminant, le genre et le nombre du groupe nominal, l’imparfait</w:t>
      </w:r>
    </w:p>
    <w:p w:rsidR="004F50B7" w:rsidRPr="004F50B7" w:rsidRDefault="004F50B7" w:rsidP="004F50B7">
      <w:pPr>
        <w:pStyle w:val="Paragraphedeliste"/>
        <w:ind w:left="851" w:hanging="284"/>
        <w:rPr>
          <w:rStyle w:val="CE2Car"/>
          <w:b w:val="0"/>
          <w:color w:val="auto"/>
        </w:rPr>
      </w:pPr>
      <w:r w:rsidRPr="004F50B7">
        <w:rPr>
          <w:rStyle w:val="CE2Car"/>
          <w:b w:val="0"/>
          <w:color w:val="auto"/>
        </w:rPr>
        <w:t>Synthèse</w:t>
      </w:r>
      <w:r w:rsidR="00E26C7C">
        <w:rPr>
          <w:rStyle w:val="CE2Car"/>
          <w:b w:val="0"/>
          <w:color w:val="auto"/>
        </w:rPr>
        <w:t>s</w:t>
      </w:r>
      <w:r w:rsidRPr="004F50B7">
        <w:rPr>
          <w:rStyle w:val="CE2Car"/>
          <w:b w:val="0"/>
          <w:color w:val="auto"/>
        </w:rPr>
        <w:t xml:space="preserve"> formelle</w:t>
      </w:r>
      <w:r w:rsidR="00E26C7C">
        <w:rPr>
          <w:rStyle w:val="CE2Car"/>
          <w:b w:val="0"/>
          <w:color w:val="auto"/>
        </w:rPr>
        <w:t>s</w:t>
      </w:r>
      <w:r w:rsidRPr="004F50B7">
        <w:rPr>
          <w:rStyle w:val="CE2Car"/>
          <w:b w:val="0"/>
          <w:color w:val="auto"/>
        </w:rPr>
        <w:t xml:space="preserve"> à faire : </w:t>
      </w:r>
      <w:r w:rsidRPr="004F50B7">
        <w:rPr>
          <w:rStyle w:val="CE2Car"/>
          <w:color w:val="00B050"/>
        </w:rPr>
        <w:t>les différents déterminants, les déterminants possessifs</w:t>
      </w:r>
      <w:r w:rsidRPr="004F50B7">
        <w:rPr>
          <w:rStyle w:val="CE2Car"/>
          <w:b w:val="0"/>
          <w:color w:val="00B050"/>
        </w:rPr>
        <w:t> </w:t>
      </w:r>
      <w:r>
        <w:rPr>
          <w:rStyle w:val="CE2Car"/>
          <w:b w:val="0"/>
          <w:color w:val="auto"/>
        </w:rPr>
        <w:t xml:space="preserve">; </w:t>
      </w:r>
      <w:r w:rsidRPr="004F50B7">
        <w:rPr>
          <w:rStyle w:val="CE2Car"/>
          <w:color w:val="00B050"/>
        </w:rPr>
        <w:t>l’adjectif</w:t>
      </w:r>
    </w:p>
    <w:p w:rsidR="004F50B7" w:rsidRPr="00307F20" w:rsidRDefault="004F50B7" w:rsidP="004F50B7">
      <w:pPr>
        <w:rPr>
          <w:b/>
        </w:rPr>
      </w:pPr>
      <w:r w:rsidRPr="00307F20">
        <w:rPr>
          <w:b/>
        </w:rPr>
        <w:t>Ser</w:t>
      </w:r>
      <w:r>
        <w:rPr>
          <w:b/>
        </w:rPr>
        <w:t>a</w:t>
      </w:r>
      <w:r w:rsidRPr="00307F20">
        <w:rPr>
          <w:b/>
        </w:rPr>
        <w:t xml:space="preserve"> approché : </w:t>
      </w:r>
    </w:p>
    <w:p w:rsidR="004F50B7" w:rsidRPr="004F50B7" w:rsidRDefault="004F50B7" w:rsidP="004F50B7">
      <w:pPr>
        <w:pStyle w:val="Paragraphedeliste"/>
        <w:ind w:left="851" w:hanging="284"/>
        <w:rPr>
          <w:rStyle w:val="CE2Car"/>
        </w:rPr>
      </w:pPr>
      <w:r w:rsidRPr="004F50B7">
        <w:rPr>
          <w:rStyle w:val="CE2Car"/>
        </w:rPr>
        <w:t>Le passé composé conjugué avec avoir</w:t>
      </w:r>
    </w:p>
    <w:p w:rsidR="004F50B7" w:rsidRPr="004F50B7" w:rsidRDefault="004F50B7" w:rsidP="004F50B7">
      <w:pPr>
        <w:pStyle w:val="Paragraphedeliste"/>
        <w:ind w:left="851" w:hanging="284"/>
        <w:rPr>
          <w:rStyle w:val="CE2Car"/>
        </w:rPr>
      </w:pPr>
      <w:r w:rsidRPr="004F50B7">
        <w:rPr>
          <w:rStyle w:val="CE2Car"/>
        </w:rPr>
        <w:t>Le complément du nom</w:t>
      </w:r>
    </w:p>
    <w:p w:rsidR="004F50B7" w:rsidRPr="00307F20" w:rsidRDefault="004F50B7" w:rsidP="004F50B7">
      <w:pPr>
        <w:rPr>
          <w:b/>
        </w:rPr>
      </w:pPr>
      <w:r w:rsidRPr="00307F20">
        <w:rPr>
          <w:b/>
        </w:rPr>
        <w:t>Sera poursuivie l’approche de :</w:t>
      </w:r>
    </w:p>
    <w:p w:rsidR="004F50B7" w:rsidRPr="004F50B7" w:rsidRDefault="004F50B7" w:rsidP="004F50B7">
      <w:pPr>
        <w:pStyle w:val="Paragraphedeliste"/>
        <w:ind w:left="851" w:hanging="284"/>
        <w:rPr>
          <w:rStyle w:val="CE2Car"/>
          <w:color w:val="3333FF"/>
        </w:rPr>
      </w:pPr>
      <w:r w:rsidRPr="004F50B7">
        <w:rPr>
          <w:rStyle w:val="CE2Car"/>
          <w:color w:val="3333FF"/>
        </w:rPr>
        <w:t>les groupes de mots qui indiquent où, quand, comment se passent les actions et leur mobilité</w:t>
      </w:r>
    </w:p>
    <w:p w:rsidR="004F50B7" w:rsidRPr="00307F20" w:rsidRDefault="004F50B7" w:rsidP="004F50B7">
      <w:pPr>
        <w:rPr>
          <w:b/>
        </w:rPr>
      </w:pPr>
      <w:r w:rsidRPr="00307F20">
        <w:rPr>
          <w:b/>
        </w:rPr>
        <w:t>Seront étudiés :</w:t>
      </w:r>
    </w:p>
    <w:p w:rsidR="004F50B7" w:rsidRPr="00E26C7C" w:rsidRDefault="004F50B7" w:rsidP="004F50B7">
      <w:pPr>
        <w:pStyle w:val="Paragraphedeliste"/>
        <w:ind w:left="851" w:hanging="284"/>
        <w:rPr>
          <w:rStyle w:val="CE2Car"/>
          <w:color w:val="auto"/>
        </w:rPr>
      </w:pPr>
      <w:r w:rsidRPr="00E26C7C">
        <w:rPr>
          <w:rStyle w:val="CE2Car"/>
          <w:color w:val="auto"/>
        </w:rPr>
        <w:t>la phrase interrogative</w:t>
      </w:r>
    </w:p>
    <w:p w:rsidR="004F50B7" w:rsidRPr="004F50B7" w:rsidRDefault="004F50B7" w:rsidP="004F50B7">
      <w:pPr>
        <w:pStyle w:val="Paragraphedeliste"/>
        <w:ind w:left="851" w:hanging="284"/>
        <w:rPr>
          <w:rStyle w:val="CE2Car"/>
        </w:rPr>
      </w:pPr>
      <w:r w:rsidRPr="00A32A12">
        <w:rPr>
          <w:rStyle w:val="CE2Car"/>
        </w:rPr>
        <w:t>le CC, le COD, le COI</w:t>
      </w:r>
    </w:p>
    <w:p w:rsidR="004F50B7" w:rsidRDefault="004F50B7" w:rsidP="004F50B7">
      <w:pPr>
        <w:pStyle w:val="Paragraphedeliste"/>
        <w:ind w:left="851" w:hanging="284"/>
        <w:rPr>
          <w:rStyle w:val="CE2Car"/>
          <w:color w:val="auto"/>
        </w:rPr>
      </w:pPr>
      <w:r w:rsidRPr="00E26C7C">
        <w:rPr>
          <w:rStyle w:val="CE2Car"/>
          <w:color w:val="auto"/>
        </w:rPr>
        <w:t>le futur</w:t>
      </w:r>
    </w:p>
    <w:p w:rsidR="00757C15" w:rsidRDefault="00757C15" w:rsidP="00757C15">
      <w:pPr>
        <w:rPr>
          <w:b/>
        </w:rPr>
      </w:pPr>
    </w:p>
    <w:p w:rsidR="00757C15" w:rsidRPr="00757C15" w:rsidRDefault="00757C15" w:rsidP="00757C15">
      <w:pPr>
        <w:rPr>
          <w:b/>
        </w:rPr>
      </w:pPr>
      <w:r w:rsidRPr="00757C15">
        <w:rPr>
          <w:b/>
        </w:rPr>
        <w:t xml:space="preserve">Rappel de la </w:t>
      </w:r>
      <w:r w:rsidRPr="00757C15">
        <w:rPr>
          <w:b/>
        </w:rPr>
        <w:t>Légende :</w:t>
      </w:r>
    </w:p>
    <w:p w:rsidR="00757C15" w:rsidRDefault="00757C15" w:rsidP="00757C15">
      <w:r>
        <w:t>En noir : concerne les CE1 et les CE2</w:t>
      </w:r>
    </w:p>
    <w:p w:rsidR="00757C15" w:rsidRPr="00757C15" w:rsidRDefault="00757C15" w:rsidP="00757C15">
      <w:r w:rsidRPr="00757C15">
        <w:rPr>
          <w:rStyle w:val="CE1Car"/>
        </w:rPr>
        <w:t>En bleu</w:t>
      </w:r>
      <w:r>
        <w:rPr>
          <w:rStyle w:val="CE1Car"/>
        </w:rPr>
        <w:t xml:space="preserve"> </w:t>
      </w:r>
      <w:r w:rsidRPr="00757C15">
        <w:rPr>
          <w:rStyle w:val="CE1Car"/>
        </w:rPr>
        <w:t>: seulement les CE1</w:t>
      </w:r>
      <w:r>
        <w:tab/>
      </w:r>
      <w:r>
        <w:tab/>
      </w:r>
      <w:r>
        <w:tab/>
      </w:r>
      <w:r>
        <w:tab/>
      </w:r>
      <w:r w:rsidRPr="00757C15">
        <w:rPr>
          <w:rStyle w:val="CE2Car"/>
        </w:rPr>
        <w:t>En vert</w:t>
      </w:r>
      <w:r>
        <w:rPr>
          <w:rStyle w:val="CE2Car"/>
        </w:rPr>
        <w:t xml:space="preserve"> </w:t>
      </w:r>
      <w:r w:rsidRPr="00757C15">
        <w:rPr>
          <w:rStyle w:val="CE2Car"/>
        </w:rPr>
        <w:t>: seulement les CE2</w:t>
      </w:r>
    </w:p>
    <w:p w:rsidR="00846101" w:rsidRPr="00757C15" w:rsidRDefault="00846101" w:rsidP="00757C15">
      <w:pPr>
        <w:ind w:left="1440" w:hanging="360"/>
        <w:rPr>
          <w:rStyle w:val="CE2Car"/>
          <w:b w:val="0"/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7"/>
        <w:gridCol w:w="8855"/>
      </w:tblGrid>
      <w:tr w:rsidR="004F50B7" w:rsidRPr="00E74D73" w:rsidTr="00B93898">
        <w:trPr>
          <w:cantSplit/>
        </w:trPr>
        <w:tc>
          <w:tcPr>
            <w:tcW w:w="752" w:type="pct"/>
          </w:tcPr>
          <w:p w:rsidR="004F50B7" w:rsidRPr="00E74D73" w:rsidRDefault="004F50B7" w:rsidP="00B93898">
            <w:pPr>
              <w:spacing w:before="0" w:afterLines="40" w:after="96"/>
              <w:jc w:val="center"/>
            </w:pPr>
            <w:r w:rsidRPr="00E74D73">
              <w:rPr>
                <w:b/>
              </w:rPr>
              <w:t>Semaine 1</w:t>
            </w:r>
          </w:p>
        </w:tc>
        <w:tc>
          <w:tcPr>
            <w:tcW w:w="4248" w:type="pct"/>
          </w:tcPr>
          <w:p w:rsidR="004F50B7" w:rsidRPr="004F50B7" w:rsidRDefault="004F50B7" w:rsidP="00B93898">
            <w:pPr>
              <w:tabs>
                <w:tab w:val="left" w:pos="884"/>
              </w:tabs>
              <w:spacing w:before="0" w:afterLines="40" w:after="96"/>
              <w:jc w:val="center"/>
              <w:rPr>
                <w:b/>
                <w:color w:val="7030A0"/>
              </w:rPr>
            </w:pPr>
            <w:r w:rsidRPr="004F50B7">
              <w:rPr>
                <w:b/>
                <w:color w:val="7030A0"/>
              </w:rPr>
              <w:t>Texte de travail : Tu fais une tarte aux pommes</w:t>
            </w:r>
          </w:p>
          <w:p w:rsidR="004F50B7" w:rsidRPr="00E74D73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1</w:t>
            </w:r>
            <w:r w:rsidRPr="00E74D73">
              <w:tab/>
            </w:r>
            <w:r w:rsidR="00787B39">
              <w:t xml:space="preserve">activité sur le texte </w:t>
            </w:r>
            <w:r w:rsidR="00787B39" w:rsidRPr="00787B39">
              <w:rPr>
                <w:i/>
              </w:rPr>
              <w:t xml:space="preserve">Tu </w:t>
            </w:r>
            <w:r w:rsidR="00787B39">
              <w:rPr>
                <w:i/>
              </w:rPr>
              <w:t>fais</w:t>
            </w:r>
            <w:r w:rsidR="00787B39" w:rsidRPr="00787B39">
              <w:rPr>
                <w:i/>
              </w:rPr>
              <w:t xml:space="preserve"> une tarte aux pommes</w:t>
            </w:r>
            <w:r w:rsidR="008330EA">
              <w:t xml:space="preserve">  //  </w:t>
            </w:r>
            <w:r w:rsidRPr="00E74D73">
              <w:t xml:space="preserve">révision du passé composé en transposant le texte au passé composé </w:t>
            </w:r>
            <w:r w:rsidR="00787B39">
              <w:t xml:space="preserve">= </w:t>
            </w:r>
            <w:r w:rsidR="00787B39" w:rsidRPr="00787B39">
              <w:rPr>
                <w:i/>
              </w:rPr>
              <w:t>Tu as fait</w:t>
            </w:r>
            <w:r w:rsidR="00F137B7">
              <w:rPr>
                <w:i/>
              </w:rPr>
              <w:t xml:space="preserve"> (présent </w:t>
            </w:r>
            <w:r w:rsidR="00F137B7" w:rsidRPr="00F137B7">
              <w:sym w:font="Wingdings" w:char="F0E0"/>
            </w:r>
            <w:r w:rsidR="00F137B7">
              <w:rPr>
                <w:i/>
              </w:rPr>
              <w:t xml:space="preserve"> passé composé)</w:t>
            </w:r>
          </w:p>
          <w:p w:rsidR="004F50B7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 </w:t>
            </w:r>
            <w:r w:rsidR="00787B39">
              <w:t xml:space="preserve">transposition du texte au futur = </w:t>
            </w:r>
            <w:r w:rsidR="00787B39" w:rsidRPr="00787B39">
              <w:rPr>
                <w:i/>
              </w:rPr>
              <w:t>Tu feras</w:t>
            </w:r>
            <w:r w:rsidR="008330EA">
              <w:t xml:space="preserve">  //  </w:t>
            </w:r>
            <w:r w:rsidR="00787B39">
              <w:t>activités sur les phrases</w:t>
            </w:r>
            <w:r w:rsidR="008954EC">
              <w:t> : insister sur ce qu’on appelera le COD ; les phrases interrogatives</w:t>
            </w:r>
          </w:p>
          <w:p w:rsidR="00F137B7" w:rsidRPr="00F137B7" w:rsidRDefault="00F137B7" w:rsidP="00B93898">
            <w:pPr>
              <w:tabs>
                <w:tab w:val="left" w:pos="884"/>
              </w:tabs>
              <w:spacing w:before="0" w:afterLines="40" w:after="96"/>
              <w:rPr>
                <w:i/>
                <w:u w:val="single"/>
              </w:rPr>
            </w:pPr>
            <w:r w:rsidRPr="00F137B7">
              <w:rPr>
                <w:i/>
              </w:rPr>
              <w:t xml:space="preserve">Jour 3 </w:t>
            </w:r>
            <w:r w:rsidRPr="00F137B7">
              <w:rPr>
                <w:i/>
              </w:rPr>
              <w:tab/>
              <w:t>férié</w:t>
            </w:r>
          </w:p>
          <w:p w:rsidR="004F50B7" w:rsidRPr="00F137B7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 xml:space="preserve">Jour </w:t>
            </w:r>
            <w:r w:rsidR="00F137B7">
              <w:rPr>
                <w:b/>
              </w:rPr>
              <w:t>4</w:t>
            </w:r>
            <w:r w:rsidRPr="00E74D73">
              <w:tab/>
            </w:r>
            <w:r w:rsidR="00787B39" w:rsidRPr="00E74D73">
              <w:t>activités sur les groupes nominaux</w:t>
            </w:r>
            <w:r w:rsidR="008330EA">
              <w:t xml:space="preserve">  //  </w:t>
            </w:r>
            <w:r w:rsidRPr="00A32A12">
              <w:rPr>
                <w:rStyle w:val="CE2Car"/>
              </w:rPr>
              <w:t>synthèse</w:t>
            </w:r>
            <w:r w:rsidR="00787B39">
              <w:rPr>
                <w:rStyle w:val="CE2Car"/>
              </w:rPr>
              <w:t> : les différents déterminants ; les déterminants possessifs</w:t>
            </w:r>
            <w:r w:rsidR="008330EA">
              <w:rPr>
                <w:rStyle w:val="CE2Car"/>
                <w:b w:val="0"/>
                <w:color w:val="auto"/>
              </w:rPr>
              <w:t xml:space="preserve">  //  </w:t>
            </w:r>
            <w:r w:rsidRPr="0009410D">
              <w:t xml:space="preserve"> </w:t>
            </w:r>
            <w:r w:rsidR="00787B39" w:rsidRPr="0009410D">
              <w:rPr>
                <w:color w:val="3333FF"/>
              </w:rPr>
              <w:t>exercices sur les indicateurs de temps et de lieu</w:t>
            </w:r>
          </w:p>
        </w:tc>
      </w:tr>
      <w:tr w:rsidR="004F50B7" w:rsidRPr="00E74D73" w:rsidTr="00B93898">
        <w:trPr>
          <w:cantSplit/>
        </w:trPr>
        <w:tc>
          <w:tcPr>
            <w:tcW w:w="752" w:type="pct"/>
          </w:tcPr>
          <w:p w:rsidR="004F50B7" w:rsidRPr="00E74D73" w:rsidRDefault="004F50B7" w:rsidP="00B93898">
            <w:pPr>
              <w:spacing w:before="0" w:afterLines="40" w:after="96"/>
              <w:jc w:val="center"/>
            </w:pPr>
            <w:r w:rsidRPr="00E74D73">
              <w:rPr>
                <w:b/>
              </w:rPr>
              <w:t>Semaine 2</w:t>
            </w:r>
          </w:p>
        </w:tc>
        <w:tc>
          <w:tcPr>
            <w:tcW w:w="4248" w:type="pct"/>
          </w:tcPr>
          <w:p w:rsidR="00787B39" w:rsidRPr="004F50B7" w:rsidRDefault="00787B39" w:rsidP="00B93898">
            <w:pPr>
              <w:tabs>
                <w:tab w:val="left" w:pos="884"/>
              </w:tabs>
              <w:spacing w:before="0" w:afterLines="40" w:after="96"/>
              <w:jc w:val="center"/>
              <w:rPr>
                <w:b/>
                <w:color w:val="7030A0"/>
              </w:rPr>
            </w:pPr>
            <w:r w:rsidRPr="004F50B7">
              <w:rPr>
                <w:b/>
                <w:color w:val="7030A0"/>
              </w:rPr>
              <w:t xml:space="preserve">Texte de travail : </w:t>
            </w:r>
            <w:r>
              <w:rPr>
                <w:b/>
                <w:color w:val="7030A0"/>
              </w:rPr>
              <w:t>La salade composée de Léo</w:t>
            </w:r>
          </w:p>
          <w:p w:rsidR="004F50B7" w:rsidRPr="00787B39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Pr="00E74D73">
              <w:rPr>
                <w:i/>
              </w:rPr>
              <w:t>La salade composée de Léo</w:t>
            </w:r>
            <w:r w:rsidR="008330EA">
              <w:t xml:space="preserve">  //  </w:t>
            </w:r>
            <w:r w:rsidRPr="00787B39">
              <w:rPr>
                <w:rStyle w:val="CE2Car"/>
                <w:b w:val="0"/>
                <w:color w:val="auto"/>
              </w:rPr>
              <w:t>transposition du texte au passé composé</w:t>
            </w:r>
            <w:r w:rsidR="00787B39">
              <w:rPr>
                <w:b/>
              </w:rPr>
              <w:t xml:space="preserve"> </w:t>
            </w:r>
            <w:r w:rsidR="00787B39" w:rsidRPr="00787B39">
              <w:t xml:space="preserve">= </w:t>
            </w:r>
            <w:r w:rsidR="00787B39" w:rsidRPr="00787B39">
              <w:rPr>
                <w:i/>
              </w:rPr>
              <w:t>Léo a décidé</w:t>
            </w:r>
            <w:r w:rsidR="00F137B7">
              <w:rPr>
                <w:i/>
              </w:rPr>
              <w:t xml:space="preserve"> (présent </w:t>
            </w:r>
            <w:r w:rsidR="00F137B7" w:rsidRPr="00F137B7">
              <w:sym w:font="Wingdings" w:char="F0E0"/>
            </w:r>
            <w:r w:rsidR="00F137B7">
              <w:rPr>
                <w:i/>
              </w:rPr>
              <w:t xml:space="preserve"> passé composé)</w:t>
            </w:r>
          </w:p>
          <w:p w:rsidR="008954EC" w:rsidRPr="00F137B7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transposition du texte </w:t>
            </w:r>
            <w:r w:rsidRPr="00E74D73">
              <w:rPr>
                <w:i/>
              </w:rPr>
              <w:t>La salade composée de Léo</w:t>
            </w:r>
            <w:r w:rsidRPr="00E74D73">
              <w:t xml:space="preserve"> au futur </w:t>
            </w:r>
            <w:r w:rsidR="00787B39">
              <w:t xml:space="preserve">= </w:t>
            </w:r>
            <w:r w:rsidR="00787B39" w:rsidRPr="00787B39">
              <w:rPr>
                <w:i/>
              </w:rPr>
              <w:t>Léo décidera</w:t>
            </w:r>
            <w:r w:rsidR="00787B39">
              <w:t xml:space="preserve"> </w:t>
            </w:r>
            <w:r w:rsidR="00F137B7" w:rsidRPr="00F137B7">
              <w:rPr>
                <w:i/>
              </w:rPr>
              <w:t xml:space="preserve">(présent </w:t>
            </w:r>
            <w:r w:rsidR="00F137B7" w:rsidRPr="00F137B7">
              <w:sym w:font="Wingdings" w:char="F0E0"/>
            </w:r>
            <w:r w:rsidR="00F137B7" w:rsidRPr="00F137B7">
              <w:rPr>
                <w:i/>
              </w:rPr>
              <w:t xml:space="preserve"> futur)</w:t>
            </w:r>
            <w:r w:rsidR="008330EA">
              <w:t xml:space="preserve">  //  </w:t>
            </w:r>
            <w:r w:rsidR="008954EC" w:rsidRPr="00F137B7">
              <w:rPr>
                <w:rStyle w:val="CE2Car"/>
                <w:color w:val="auto"/>
              </w:rPr>
              <w:t>synthèse sur la phrase interrogative</w:t>
            </w:r>
            <w:r w:rsidR="00757C15">
              <w:rPr>
                <w:rStyle w:val="CE2Car"/>
                <w:color w:val="auto"/>
              </w:rPr>
              <w:t xml:space="preserve"> – partie 1 (phrase interrogative de type Oui / Non)</w:t>
            </w:r>
          </w:p>
          <w:p w:rsidR="004F50B7" w:rsidRPr="00E74D73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="00F137B7" w:rsidRPr="00E74D73">
              <w:t>activités sur les groupes nominaux</w:t>
            </w:r>
            <w:r w:rsidR="008330EA">
              <w:t xml:space="preserve">  //  </w:t>
            </w:r>
            <w:r w:rsidRPr="00A32A12">
              <w:rPr>
                <w:rStyle w:val="CE2Car"/>
              </w:rPr>
              <w:t>synthèse sur les C</w:t>
            </w:r>
            <w:r w:rsidR="00757C15">
              <w:rPr>
                <w:rStyle w:val="CE2Car"/>
              </w:rPr>
              <w:t xml:space="preserve">ompléments </w:t>
            </w:r>
            <w:r w:rsidRPr="00A32A12">
              <w:rPr>
                <w:rStyle w:val="CE2Car"/>
              </w:rPr>
              <w:t>C</w:t>
            </w:r>
            <w:r w:rsidR="00757C15">
              <w:rPr>
                <w:rStyle w:val="CE2Car"/>
              </w:rPr>
              <w:t>irconstanciels</w:t>
            </w:r>
            <w:r w:rsidR="008330EA">
              <w:t xml:space="preserve">  //  </w:t>
            </w:r>
            <w:r w:rsidR="00F137B7" w:rsidRPr="0009410D">
              <w:rPr>
                <w:color w:val="3333FF"/>
              </w:rPr>
              <w:t>exercices sur les indicateurs de temps et de lieu</w:t>
            </w:r>
          </w:p>
          <w:p w:rsidR="004F50B7" w:rsidRPr="008954EC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8954EC">
              <w:rPr>
                <w:b/>
              </w:rPr>
              <w:t>Jour 4</w:t>
            </w:r>
            <w:r w:rsidRPr="008954EC">
              <w:tab/>
            </w:r>
            <w:r w:rsidR="008954EC" w:rsidRPr="00757C15">
              <w:rPr>
                <w:rStyle w:val="CE2Car"/>
                <w:b w:val="0"/>
              </w:rPr>
              <w:t>activités d’analyse fonctionnelle de la phrase = insister sur le COD</w:t>
            </w:r>
            <w:r w:rsidR="00757C15" w:rsidRPr="00757C15">
              <w:t xml:space="preserve"> (en prévision de la synthèse de la semaine suivante)</w:t>
            </w:r>
          </w:p>
        </w:tc>
      </w:tr>
      <w:tr w:rsidR="004F50B7" w:rsidRPr="00E74D73" w:rsidTr="00B93898">
        <w:trPr>
          <w:cantSplit/>
        </w:trPr>
        <w:tc>
          <w:tcPr>
            <w:tcW w:w="752" w:type="pct"/>
          </w:tcPr>
          <w:p w:rsidR="004F50B7" w:rsidRPr="00E74D73" w:rsidRDefault="004F50B7" w:rsidP="00B93898">
            <w:pPr>
              <w:spacing w:before="0" w:afterLines="40" w:after="96"/>
              <w:jc w:val="center"/>
            </w:pPr>
            <w:r w:rsidRPr="00E74D73">
              <w:rPr>
                <w:b/>
              </w:rPr>
              <w:lastRenderedPageBreak/>
              <w:t>Semaine 3</w:t>
            </w:r>
          </w:p>
        </w:tc>
        <w:tc>
          <w:tcPr>
            <w:tcW w:w="4248" w:type="pct"/>
          </w:tcPr>
          <w:p w:rsidR="00F137B7" w:rsidRPr="00F137B7" w:rsidRDefault="00F137B7" w:rsidP="00B93898">
            <w:pPr>
              <w:tabs>
                <w:tab w:val="left" w:pos="884"/>
              </w:tabs>
              <w:spacing w:before="0" w:afterLines="40" w:after="96"/>
              <w:jc w:val="center"/>
              <w:rPr>
                <w:b/>
                <w:color w:val="7030A0"/>
              </w:rPr>
            </w:pPr>
            <w:r w:rsidRPr="00F137B7">
              <w:rPr>
                <w:b/>
                <w:color w:val="7030A0"/>
              </w:rPr>
              <w:t>Poursuite du travail sur</w:t>
            </w:r>
            <w:r w:rsidR="00A141C8">
              <w:rPr>
                <w:b/>
                <w:color w:val="7030A0"/>
              </w:rPr>
              <w:t xml:space="preserve"> le texte :</w:t>
            </w:r>
            <w:r w:rsidRPr="00F137B7">
              <w:rPr>
                <w:b/>
                <w:color w:val="7030A0"/>
              </w:rPr>
              <w:t xml:space="preserve"> La salade composée de Léo</w:t>
            </w:r>
          </w:p>
          <w:p w:rsidR="004F50B7" w:rsidRPr="00E74D73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transposition du texte au futur </w:t>
            </w:r>
            <w:r w:rsidRPr="00E74D73">
              <w:rPr>
                <w:i/>
              </w:rPr>
              <w:t>La salade composée de Léo</w:t>
            </w:r>
            <w:r w:rsidRPr="00E74D73">
              <w:t xml:space="preserve"> : </w:t>
            </w:r>
            <w:r w:rsidRPr="00E74D73">
              <w:rPr>
                <w:i/>
              </w:rPr>
              <w:t>La salade composée de Léo et Mattéo</w:t>
            </w:r>
            <w:r w:rsidR="00F137B7">
              <w:rPr>
                <w:i/>
              </w:rPr>
              <w:t xml:space="preserve"> = Léo et Mathéo décideront (futur, il </w:t>
            </w:r>
            <w:r w:rsidR="00F137B7" w:rsidRPr="00F137B7">
              <w:sym w:font="Wingdings" w:char="F0E0"/>
            </w:r>
            <w:r w:rsidR="00F137B7">
              <w:rPr>
                <w:i/>
              </w:rPr>
              <w:t xml:space="preserve"> ils)</w:t>
            </w:r>
          </w:p>
          <w:p w:rsidR="004F50B7" w:rsidRPr="00F137B7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F137B7">
              <w:rPr>
                <w:b/>
              </w:rPr>
              <w:t>Jour 2</w:t>
            </w:r>
            <w:r w:rsidRPr="00F137B7">
              <w:tab/>
            </w:r>
            <w:r w:rsidR="00A141C8" w:rsidRPr="008954EC">
              <w:t xml:space="preserve">activités d’analyse fonctionnelle de la phrase = </w:t>
            </w:r>
            <w:r w:rsidR="00A141C8" w:rsidRPr="0009410D">
              <w:rPr>
                <w:rStyle w:val="CE2Car"/>
                <w:b w:val="0"/>
              </w:rPr>
              <w:t>mettre en avant le COD et le nommer</w:t>
            </w:r>
            <w:r w:rsidR="008330EA">
              <w:rPr>
                <w:rStyle w:val="CE2Car"/>
                <w:b w:val="0"/>
                <w:color w:val="auto"/>
              </w:rPr>
              <w:t xml:space="preserve">  //  </w:t>
            </w:r>
            <w:r w:rsidR="0009410D" w:rsidRPr="0009410D">
              <w:rPr>
                <w:rStyle w:val="CE2Car"/>
              </w:rPr>
              <w:t>synthèse sur la phrase interrogative – partie 2</w:t>
            </w:r>
            <w:r w:rsidR="0009410D">
              <w:rPr>
                <w:rStyle w:val="CE2Car"/>
                <w:b w:val="0"/>
              </w:rPr>
              <w:t xml:space="preserve"> (phrase interrogative de type lieu / moment / manière…)</w:t>
            </w:r>
            <w:r w:rsidR="008330EA">
              <w:rPr>
                <w:rStyle w:val="CE2Car"/>
                <w:b w:val="0"/>
                <w:color w:val="auto"/>
              </w:rPr>
              <w:t xml:space="preserve">  //  </w:t>
            </w:r>
            <w:r w:rsidR="0009410D" w:rsidRPr="0009410D">
              <w:rPr>
                <w:color w:val="3333FF"/>
              </w:rPr>
              <w:t>exercices de conjugaison (le futur)</w:t>
            </w:r>
          </w:p>
          <w:p w:rsidR="004F50B7" w:rsidRPr="00E74D73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3</w:t>
            </w:r>
            <w:r w:rsidRPr="00E74D73">
              <w:tab/>
              <w:t xml:space="preserve">transposition du texte </w:t>
            </w:r>
            <w:r w:rsidRPr="00E74D73">
              <w:rPr>
                <w:i/>
              </w:rPr>
              <w:t>La salade composée de Léo et Mattéo</w:t>
            </w:r>
            <w:r w:rsidRPr="00E74D73">
              <w:t xml:space="preserve"> : </w:t>
            </w:r>
            <w:r w:rsidRPr="00E74D73">
              <w:rPr>
                <w:i/>
              </w:rPr>
              <w:t>Notre salade composée</w:t>
            </w:r>
            <w:r w:rsidR="008954EC">
              <w:rPr>
                <w:i/>
              </w:rPr>
              <w:t xml:space="preserve"> (futur, ils </w:t>
            </w:r>
            <w:r w:rsidR="008954EC" w:rsidRPr="008954EC">
              <w:sym w:font="Wingdings" w:char="F0E0"/>
            </w:r>
            <w:r w:rsidR="008954EC">
              <w:rPr>
                <w:i/>
              </w:rPr>
              <w:t xml:space="preserve"> nous)</w:t>
            </w:r>
          </w:p>
          <w:p w:rsidR="004F50B7" w:rsidRPr="00E74D73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4</w:t>
            </w:r>
            <w:r w:rsidRPr="00E74D73">
              <w:tab/>
              <w:t>activités sur les groupes nominaux</w:t>
            </w:r>
          </w:p>
        </w:tc>
      </w:tr>
      <w:tr w:rsidR="004F50B7" w:rsidRPr="00E74D73" w:rsidTr="00B93898">
        <w:trPr>
          <w:cantSplit/>
        </w:trPr>
        <w:tc>
          <w:tcPr>
            <w:tcW w:w="752" w:type="pct"/>
          </w:tcPr>
          <w:p w:rsidR="004F50B7" w:rsidRPr="00E74D73" w:rsidRDefault="004F50B7" w:rsidP="00B93898">
            <w:pPr>
              <w:spacing w:before="0" w:afterLines="40" w:after="96"/>
              <w:jc w:val="center"/>
            </w:pPr>
            <w:r w:rsidRPr="00E74D73">
              <w:rPr>
                <w:b/>
              </w:rPr>
              <w:t>Semaine 4</w:t>
            </w:r>
          </w:p>
        </w:tc>
        <w:tc>
          <w:tcPr>
            <w:tcW w:w="4248" w:type="pct"/>
          </w:tcPr>
          <w:p w:rsidR="008954EC" w:rsidRPr="004F50B7" w:rsidRDefault="008954EC" w:rsidP="00B93898">
            <w:pPr>
              <w:tabs>
                <w:tab w:val="left" w:pos="884"/>
              </w:tabs>
              <w:spacing w:before="0" w:afterLines="40" w:after="96"/>
              <w:jc w:val="center"/>
              <w:rPr>
                <w:b/>
                <w:color w:val="7030A0"/>
              </w:rPr>
            </w:pPr>
            <w:r w:rsidRPr="004F50B7">
              <w:rPr>
                <w:b/>
                <w:color w:val="7030A0"/>
              </w:rPr>
              <w:t xml:space="preserve">Texte de travail : </w:t>
            </w:r>
            <w:r>
              <w:rPr>
                <w:b/>
                <w:color w:val="7030A0"/>
              </w:rPr>
              <w:t>Un hôtel à insectes</w:t>
            </w:r>
          </w:p>
          <w:p w:rsidR="004F50B7" w:rsidRPr="00E74D73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activités sur le texte </w:t>
            </w:r>
            <w:r w:rsidR="008954EC">
              <w:t>U</w:t>
            </w:r>
            <w:r w:rsidRPr="00E74D73">
              <w:rPr>
                <w:i/>
              </w:rPr>
              <w:t>n hôtel à insectes</w:t>
            </w:r>
            <w:r w:rsidR="008330EA">
              <w:t xml:space="preserve">  //  </w:t>
            </w:r>
            <w:r w:rsidRPr="00E74D73">
              <w:t>transposition à la 2</w:t>
            </w:r>
            <w:r w:rsidRPr="00E74D73">
              <w:rPr>
                <w:vertAlign w:val="superscript"/>
              </w:rPr>
              <w:t>e</w:t>
            </w:r>
            <w:r w:rsidRPr="00E74D73">
              <w:t xml:space="preserve"> personne du singulier </w:t>
            </w:r>
            <w:r w:rsidR="008954EC">
              <w:t xml:space="preserve">du futur = </w:t>
            </w:r>
            <w:r w:rsidR="008954EC" w:rsidRPr="008954EC">
              <w:rPr>
                <w:i/>
              </w:rPr>
              <w:t xml:space="preserve">tu fabriqueras (futur, vous </w:t>
            </w:r>
            <w:r w:rsidR="008954EC" w:rsidRPr="008954EC">
              <w:sym w:font="Wingdings" w:char="F0E0"/>
            </w:r>
            <w:r w:rsidR="008954EC" w:rsidRPr="008954EC">
              <w:rPr>
                <w:i/>
              </w:rPr>
              <w:t xml:space="preserve"> tu)</w:t>
            </w:r>
          </w:p>
          <w:p w:rsidR="004F50B7" w:rsidRPr="00E74D73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2</w:t>
            </w:r>
            <w:r w:rsidRPr="00E74D73">
              <w:tab/>
              <w:t>activités sur les phrases et les groupes nominaux</w:t>
            </w:r>
          </w:p>
          <w:p w:rsidR="004F50B7" w:rsidRPr="00E74D73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Pr="00A32A12">
              <w:rPr>
                <w:rStyle w:val="CE2Car"/>
              </w:rPr>
              <w:t>synthèse sur le COD</w:t>
            </w:r>
            <w:r w:rsidR="008330EA">
              <w:rPr>
                <w:rStyle w:val="CE2Car"/>
              </w:rPr>
              <w:t xml:space="preserve">  //  </w:t>
            </w:r>
            <w:r w:rsidR="00A141C8" w:rsidRPr="00A141C8">
              <w:rPr>
                <w:rStyle w:val="CE2Car"/>
                <w:color w:val="3333FF"/>
              </w:rPr>
              <w:t>synthèse sur les différents mots indicateurs de temps et de lieu (les adverbes de temps et de lieu)</w:t>
            </w:r>
          </w:p>
          <w:p w:rsidR="004F50B7" w:rsidRPr="00E74D73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4</w:t>
            </w:r>
            <w:r w:rsidRPr="00E74D73">
              <w:tab/>
              <w:t>vocabulaire et production écrite</w:t>
            </w:r>
          </w:p>
        </w:tc>
        <w:bookmarkStart w:id="0" w:name="_GoBack"/>
        <w:bookmarkEnd w:id="0"/>
      </w:tr>
      <w:tr w:rsidR="004F50B7" w:rsidRPr="00E74D73" w:rsidTr="00B93898">
        <w:trPr>
          <w:cantSplit/>
        </w:trPr>
        <w:tc>
          <w:tcPr>
            <w:tcW w:w="752" w:type="pct"/>
          </w:tcPr>
          <w:p w:rsidR="004F50B7" w:rsidRPr="00E74D73" w:rsidRDefault="004F50B7" w:rsidP="00B93898">
            <w:pPr>
              <w:spacing w:before="0" w:afterLines="40" w:after="96"/>
              <w:jc w:val="center"/>
            </w:pPr>
            <w:r w:rsidRPr="00E74D73">
              <w:rPr>
                <w:b/>
              </w:rPr>
              <w:t>Semaine 5</w:t>
            </w:r>
          </w:p>
        </w:tc>
        <w:tc>
          <w:tcPr>
            <w:tcW w:w="4248" w:type="pct"/>
          </w:tcPr>
          <w:p w:rsidR="00A141C8" w:rsidRPr="004F50B7" w:rsidRDefault="00A141C8" w:rsidP="00B93898">
            <w:pPr>
              <w:tabs>
                <w:tab w:val="left" w:pos="884"/>
              </w:tabs>
              <w:spacing w:before="0" w:afterLines="40" w:after="96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Poursuite du travail sur le t</w:t>
            </w:r>
            <w:r w:rsidRPr="004F50B7">
              <w:rPr>
                <w:b/>
                <w:color w:val="7030A0"/>
              </w:rPr>
              <w:t xml:space="preserve">exte de travail : </w:t>
            </w:r>
            <w:r>
              <w:rPr>
                <w:b/>
                <w:color w:val="7030A0"/>
              </w:rPr>
              <w:t>Un hôtel à insectes</w:t>
            </w:r>
          </w:p>
          <w:p w:rsidR="004F50B7" w:rsidRPr="00E74D73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transposition du texte </w:t>
            </w:r>
            <w:r w:rsidRPr="00E74D73">
              <w:rPr>
                <w:i/>
              </w:rPr>
              <w:t>Fabriquer un hôtel à insectes</w:t>
            </w:r>
            <w:r w:rsidRPr="00E74D73">
              <w:t xml:space="preserve"> à la 1</w:t>
            </w:r>
            <w:r w:rsidRPr="00E74D73">
              <w:rPr>
                <w:vertAlign w:val="superscript"/>
              </w:rPr>
              <w:t>re</w:t>
            </w:r>
            <w:r w:rsidRPr="00E74D73">
              <w:t xml:space="preserve"> personne du singulier</w:t>
            </w:r>
            <w:r w:rsidR="00A141C8">
              <w:t xml:space="preserve"> = </w:t>
            </w:r>
            <w:r w:rsidR="00A141C8" w:rsidRPr="00A141C8">
              <w:rPr>
                <w:i/>
              </w:rPr>
              <w:t xml:space="preserve">nous fabriquerons (futur, vous </w:t>
            </w:r>
            <w:r w:rsidR="00A141C8" w:rsidRPr="00A141C8">
              <w:sym w:font="Wingdings" w:char="F0E0"/>
            </w:r>
            <w:r w:rsidR="00A141C8" w:rsidRPr="00A141C8">
              <w:rPr>
                <w:i/>
              </w:rPr>
              <w:t xml:space="preserve"> nous)</w:t>
            </w:r>
          </w:p>
          <w:p w:rsidR="004F50B7" w:rsidRPr="00E74D73" w:rsidRDefault="004F50B7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2</w:t>
            </w:r>
            <w:r w:rsidRPr="00E74D73">
              <w:tab/>
            </w:r>
            <w:r w:rsidRPr="00A141C8">
              <w:rPr>
                <w:b/>
              </w:rPr>
              <w:t>synthèse sur le futur des verbes du 1</w:t>
            </w:r>
            <w:r w:rsidRPr="00A141C8">
              <w:rPr>
                <w:b/>
                <w:vertAlign w:val="superscript"/>
              </w:rPr>
              <w:t>er</w:t>
            </w:r>
            <w:r w:rsidRPr="00A141C8">
              <w:rPr>
                <w:b/>
              </w:rPr>
              <w:t xml:space="preserve"> groupe</w:t>
            </w:r>
          </w:p>
          <w:p w:rsidR="00A141C8" w:rsidRPr="00A141C8" w:rsidRDefault="00A141C8" w:rsidP="00B93898">
            <w:pPr>
              <w:tabs>
                <w:tab w:val="left" w:pos="884"/>
              </w:tabs>
              <w:spacing w:before="0" w:afterLines="40" w:after="96"/>
              <w:jc w:val="center"/>
              <w:rPr>
                <w:b/>
              </w:rPr>
            </w:pPr>
            <w:r w:rsidRPr="00A141C8">
              <w:rPr>
                <w:b/>
                <w:color w:val="FF0000"/>
              </w:rPr>
              <w:t>Semaine d’évaluations</w:t>
            </w:r>
          </w:p>
        </w:tc>
      </w:tr>
      <w:tr w:rsidR="004F50B7" w:rsidRPr="00E74D73" w:rsidTr="00B93898">
        <w:trPr>
          <w:cantSplit/>
        </w:trPr>
        <w:tc>
          <w:tcPr>
            <w:tcW w:w="752" w:type="pct"/>
          </w:tcPr>
          <w:p w:rsidR="004F50B7" w:rsidRPr="00E74D73" w:rsidRDefault="004F50B7" w:rsidP="00B93898">
            <w:pPr>
              <w:spacing w:before="0" w:afterLines="40" w:after="96"/>
              <w:jc w:val="center"/>
            </w:pPr>
            <w:r w:rsidRPr="00E74D73">
              <w:rPr>
                <w:b/>
              </w:rPr>
              <w:t>Semaine 6</w:t>
            </w:r>
          </w:p>
        </w:tc>
        <w:tc>
          <w:tcPr>
            <w:tcW w:w="4248" w:type="pct"/>
          </w:tcPr>
          <w:p w:rsidR="00B93898" w:rsidRPr="00B93898" w:rsidRDefault="00B93898" w:rsidP="00B93898">
            <w:pPr>
              <w:tabs>
                <w:tab w:val="left" w:pos="884"/>
              </w:tabs>
              <w:spacing w:before="0" w:afterLines="40" w:after="96"/>
              <w:rPr>
                <w:i/>
              </w:rPr>
            </w:pPr>
            <w:r w:rsidRPr="00B93898">
              <w:rPr>
                <w:i/>
              </w:rPr>
              <w:t>Jour 1</w:t>
            </w:r>
            <w:r w:rsidRPr="00B93898">
              <w:rPr>
                <w:i/>
              </w:rPr>
              <w:tab/>
              <w:t>férié</w:t>
            </w:r>
          </w:p>
          <w:p w:rsidR="00A141C8" w:rsidRPr="00E74D73" w:rsidRDefault="00A141C8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 xml:space="preserve">Jour </w:t>
            </w:r>
            <w:r w:rsidR="00B93898">
              <w:rPr>
                <w:b/>
              </w:rPr>
              <w:t>2</w:t>
            </w:r>
            <w:r w:rsidRPr="00E74D73">
              <w:tab/>
            </w:r>
            <w:r w:rsidRPr="00A32A12">
              <w:rPr>
                <w:rStyle w:val="CE2Car"/>
              </w:rPr>
              <w:t>synthèse sur le futur des autres verbes</w:t>
            </w:r>
          </w:p>
          <w:p w:rsidR="00A141C8" w:rsidRPr="00B93898" w:rsidRDefault="00A141C8" w:rsidP="00B93898">
            <w:pPr>
              <w:tabs>
                <w:tab w:val="left" w:pos="884"/>
              </w:tabs>
              <w:spacing w:before="0" w:afterLines="40" w:after="96"/>
              <w:rPr>
                <w:b/>
              </w:rPr>
            </w:pPr>
            <w:r w:rsidRPr="00E74D73">
              <w:rPr>
                <w:b/>
              </w:rPr>
              <w:t>Jour</w:t>
            </w:r>
            <w:r w:rsidR="00B93898">
              <w:rPr>
                <w:b/>
              </w:rPr>
              <w:t xml:space="preserve"> 4</w:t>
            </w:r>
            <w:r w:rsidRPr="00E74D73">
              <w:tab/>
              <w:t>exercices sur le futur</w:t>
            </w:r>
          </w:p>
          <w:p w:rsidR="00A141C8" w:rsidRPr="00E74D73" w:rsidRDefault="00A141C8" w:rsidP="00B93898">
            <w:pPr>
              <w:tabs>
                <w:tab w:val="left" w:pos="884"/>
              </w:tabs>
              <w:spacing w:before="0" w:afterLines="40" w:after="96"/>
              <w:jc w:val="center"/>
            </w:pPr>
            <w:r w:rsidRPr="00A141C8">
              <w:rPr>
                <w:b/>
                <w:color w:val="FF0000"/>
              </w:rPr>
              <w:t>Poursuite des évaluations annuelles</w:t>
            </w:r>
          </w:p>
        </w:tc>
      </w:tr>
      <w:tr w:rsidR="004F50B7" w:rsidRPr="00E74D73" w:rsidTr="00B93898">
        <w:trPr>
          <w:cantSplit/>
        </w:trPr>
        <w:tc>
          <w:tcPr>
            <w:tcW w:w="752" w:type="pct"/>
          </w:tcPr>
          <w:p w:rsidR="004F50B7" w:rsidRPr="00E74D73" w:rsidRDefault="004F50B7" w:rsidP="00B93898">
            <w:pPr>
              <w:spacing w:before="0" w:afterLines="40" w:after="96"/>
              <w:jc w:val="center"/>
            </w:pPr>
            <w:r w:rsidRPr="00E74D73">
              <w:rPr>
                <w:b/>
              </w:rPr>
              <w:t>Semaine 7</w:t>
            </w:r>
          </w:p>
        </w:tc>
        <w:tc>
          <w:tcPr>
            <w:tcW w:w="4248" w:type="pct"/>
          </w:tcPr>
          <w:p w:rsidR="00B93898" w:rsidRPr="004F50B7" w:rsidRDefault="00B93898" w:rsidP="00B93898">
            <w:pPr>
              <w:tabs>
                <w:tab w:val="left" w:pos="884"/>
              </w:tabs>
              <w:spacing w:before="0" w:afterLines="40" w:after="96"/>
              <w:jc w:val="center"/>
              <w:rPr>
                <w:b/>
                <w:color w:val="7030A0"/>
              </w:rPr>
            </w:pPr>
            <w:r w:rsidRPr="004F50B7">
              <w:rPr>
                <w:b/>
                <w:color w:val="7030A0"/>
              </w:rPr>
              <w:t xml:space="preserve">Texte de travail : </w:t>
            </w:r>
            <w:r>
              <w:rPr>
                <w:b/>
                <w:color w:val="7030A0"/>
              </w:rPr>
              <w:t>Les pompiers</w:t>
            </w:r>
          </w:p>
          <w:p w:rsidR="00A141C8" w:rsidRPr="00E74D73" w:rsidRDefault="00A141C8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1</w:t>
            </w:r>
            <w:r w:rsidRPr="00E74D73">
              <w:tab/>
              <w:t xml:space="preserve">transposition d’une partie du texte </w:t>
            </w:r>
            <w:r w:rsidRPr="00E74D73">
              <w:rPr>
                <w:i/>
              </w:rPr>
              <w:t>Les pompiers</w:t>
            </w:r>
            <w:r w:rsidRPr="00E74D73">
              <w:t xml:space="preserve"> au futur </w:t>
            </w:r>
            <w:r w:rsidR="00B93898" w:rsidRPr="00B93898">
              <w:rPr>
                <w:i/>
              </w:rPr>
              <w:t xml:space="preserve">(présent </w:t>
            </w:r>
            <w:r w:rsidR="00B93898" w:rsidRPr="00B93898">
              <w:sym w:font="Wingdings" w:char="F0E0"/>
            </w:r>
            <w:r w:rsidR="00B93898" w:rsidRPr="00B93898">
              <w:rPr>
                <w:i/>
              </w:rPr>
              <w:t xml:space="preserve"> futur)</w:t>
            </w:r>
          </w:p>
          <w:p w:rsidR="00A141C8" w:rsidRPr="00E74D73" w:rsidRDefault="00A141C8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2</w:t>
            </w:r>
            <w:r w:rsidRPr="00E74D73">
              <w:tab/>
              <w:t xml:space="preserve">activités sur les phrases, les groupes nominaux </w:t>
            </w:r>
          </w:p>
          <w:p w:rsidR="004F50B7" w:rsidRPr="00B93898" w:rsidRDefault="00A141C8" w:rsidP="00B93898">
            <w:pPr>
              <w:tabs>
                <w:tab w:val="left" w:pos="884"/>
              </w:tabs>
              <w:spacing w:before="0" w:afterLines="40" w:after="96"/>
            </w:pPr>
            <w:r w:rsidRPr="00E74D73">
              <w:rPr>
                <w:b/>
              </w:rPr>
              <w:t>Jour 3</w:t>
            </w:r>
            <w:r w:rsidRPr="00E74D73">
              <w:tab/>
            </w:r>
            <w:r w:rsidRPr="00A32A12">
              <w:rPr>
                <w:rStyle w:val="CE2Car"/>
              </w:rPr>
              <w:t>synthèse sur COI</w:t>
            </w:r>
          </w:p>
        </w:tc>
      </w:tr>
      <w:tr w:rsidR="00B93898" w:rsidRPr="00E74D73" w:rsidTr="00B93898">
        <w:trPr>
          <w:cantSplit/>
        </w:trPr>
        <w:tc>
          <w:tcPr>
            <w:tcW w:w="752" w:type="pct"/>
          </w:tcPr>
          <w:p w:rsidR="00B93898" w:rsidRPr="00E74D73" w:rsidRDefault="00B93898" w:rsidP="00B93898">
            <w:pPr>
              <w:spacing w:before="0" w:afterLines="40" w:after="96"/>
              <w:jc w:val="center"/>
              <w:rPr>
                <w:b/>
              </w:rPr>
            </w:pPr>
            <w:r>
              <w:rPr>
                <w:b/>
              </w:rPr>
              <w:t>Semaines 8-9-10</w:t>
            </w:r>
          </w:p>
        </w:tc>
        <w:tc>
          <w:tcPr>
            <w:tcW w:w="4248" w:type="pct"/>
          </w:tcPr>
          <w:p w:rsidR="00B93898" w:rsidRPr="004F50B7" w:rsidRDefault="00B93898" w:rsidP="00B93898">
            <w:pPr>
              <w:tabs>
                <w:tab w:val="left" w:pos="884"/>
              </w:tabs>
              <w:spacing w:before="0" w:afterLines="40" w:after="96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Poursuite du travail sur le t</w:t>
            </w:r>
            <w:r w:rsidRPr="004F50B7">
              <w:rPr>
                <w:b/>
                <w:color w:val="7030A0"/>
              </w:rPr>
              <w:t xml:space="preserve">exte de travail : </w:t>
            </w:r>
            <w:r>
              <w:rPr>
                <w:b/>
                <w:color w:val="7030A0"/>
              </w:rPr>
              <w:t>Les pompiers</w:t>
            </w:r>
          </w:p>
          <w:p w:rsidR="00B93898" w:rsidRPr="00B93898" w:rsidRDefault="00B93898" w:rsidP="00B93898">
            <w:pPr>
              <w:spacing w:afterLines="40" w:after="96"/>
            </w:pPr>
            <w:r w:rsidRPr="00B93898">
              <w:t>Finalisation sur : le COD, le COI</w:t>
            </w:r>
            <w:r>
              <w:t xml:space="preserve"> et le futur</w:t>
            </w:r>
          </w:p>
        </w:tc>
      </w:tr>
    </w:tbl>
    <w:p w:rsidR="004F50B7" w:rsidRPr="00665949" w:rsidRDefault="004F50B7" w:rsidP="004F50B7"/>
    <w:p w:rsidR="00546EB3" w:rsidRPr="00665949" w:rsidRDefault="00546EB3" w:rsidP="0087281D"/>
    <w:sectPr w:rsidR="00546EB3" w:rsidRPr="00665949" w:rsidSect="00D10DF0">
      <w:headerReference w:type="default" r:id="rId14"/>
      <w:type w:val="continuous"/>
      <w:pgSz w:w="11907" w:h="16839" w:code="9"/>
      <w:pgMar w:top="851" w:right="567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0A" w:rsidRDefault="00B46B0A">
      <w:r>
        <w:separator/>
      </w:r>
    </w:p>
  </w:endnote>
  <w:endnote w:type="continuationSeparator" w:id="0">
    <w:p w:rsidR="00B46B0A" w:rsidRDefault="00B4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72" w:rsidRPr="0087281D" w:rsidRDefault="00B46B0A" w:rsidP="0087281D">
    <w:pPr>
      <w:pStyle w:val="Pieddepage"/>
      <w:pBdr>
        <w:top w:val="none" w:sz="0" w:space="0" w:color="auto"/>
      </w:pBdr>
      <w:tabs>
        <w:tab w:val="clear" w:pos="4320"/>
        <w:tab w:val="clear" w:pos="8640"/>
        <w:tab w:val="right" w:pos="10206"/>
        <w:tab w:val="right" w:pos="15451"/>
      </w:tabs>
      <w:spacing w:before="0" w:after="0"/>
      <w:jc w:val="center"/>
      <w:rPr>
        <w:color w:val="7030A0"/>
      </w:rPr>
    </w:pPr>
    <w:hyperlink r:id="rId1" w:history="1">
      <w:r w:rsidR="007B37C8" w:rsidRPr="0087281D">
        <w:rPr>
          <w:color w:val="7030A0"/>
        </w:rPr>
        <w:t>www.cartabledunemaitresse.fr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72" w:rsidRPr="0087281D" w:rsidRDefault="00A44115" w:rsidP="0087281D">
    <w:pPr>
      <w:pStyle w:val="Pieddepage"/>
      <w:pBdr>
        <w:top w:val="none" w:sz="0" w:space="0" w:color="auto"/>
      </w:pBdr>
      <w:tabs>
        <w:tab w:val="clear" w:pos="4320"/>
        <w:tab w:val="clear" w:pos="8640"/>
        <w:tab w:val="right" w:pos="10206"/>
        <w:tab w:val="right" w:pos="15451"/>
      </w:tabs>
      <w:spacing w:before="0" w:after="0"/>
      <w:jc w:val="right"/>
      <w:rPr>
        <w:color w:val="7030A0"/>
      </w:rPr>
    </w:pPr>
    <w:r w:rsidRPr="0087281D">
      <w:rPr>
        <w:color w:val="7030A0"/>
      </w:rPr>
      <w:t xml:space="preserve">Page </w:t>
    </w:r>
    <w:sdt>
      <w:sdtPr>
        <w:rPr>
          <w:color w:val="7030A0"/>
        </w:rPr>
        <w:id w:val="-1607105374"/>
        <w:docPartObj>
          <w:docPartGallery w:val="Page Numbers (Bottom of Page)"/>
          <w:docPartUnique/>
        </w:docPartObj>
      </w:sdtPr>
      <w:sdtEndPr/>
      <w:sdtContent>
        <w:r w:rsidR="0087281D" w:rsidRPr="0087281D">
          <w:rPr>
            <w:color w:val="7030A0"/>
          </w:rPr>
          <w:t>~</w:t>
        </w:r>
        <w:r w:rsidRPr="0087281D">
          <w:rPr>
            <w:color w:val="7030A0"/>
          </w:rPr>
          <w:fldChar w:fldCharType="begin"/>
        </w:r>
        <w:r w:rsidRPr="0087281D">
          <w:rPr>
            <w:color w:val="7030A0"/>
          </w:rPr>
          <w:instrText>PAGE   \* MERGEFORMAT</w:instrText>
        </w:r>
        <w:r w:rsidRPr="0087281D">
          <w:rPr>
            <w:color w:val="7030A0"/>
          </w:rPr>
          <w:fldChar w:fldCharType="separate"/>
        </w:r>
        <w:r w:rsidR="00FD1D42">
          <w:rPr>
            <w:noProof/>
            <w:color w:val="7030A0"/>
          </w:rPr>
          <w:t>5</w:t>
        </w:r>
        <w:r w:rsidRPr="0087281D">
          <w:rPr>
            <w:color w:val="7030A0"/>
          </w:rPr>
          <w:fldChar w:fldCharType="end"/>
        </w:r>
        <w:r w:rsidR="0087281D" w:rsidRPr="0087281D">
          <w:rPr>
            <w:color w:val="7030A0"/>
          </w:rPr>
          <w:t>~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1D" w:rsidRDefault="0087281D" w:rsidP="00CC0C7E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0A" w:rsidRDefault="00B46B0A">
      <w:r>
        <w:separator/>
      </w:r>
    </w:p>
  </w:footnote>
  <w:footnote w:type="continuationSeparator" w:id="0">
    <w:p w:rsidR="00B46B0A" w:rsidRDefault="00B4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83" w:rsidRPr="00A44115" w:rsidRDefault="00055C83" w:rsidP="00A44115">
    <w:pPr>
      <w:pStyle w:val="En-tt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7E" w:rsidRDefault="004E6843" w:rsidP="00CC0C7E">
    <w:pPr>
      <w:pStyle w:val="En-tte"/>
      <w:spacing w:before="0"/>
      <w:rPr>
        <w:color w:val="7030A0"/>
      </w:rPr>
    </w:pPr>
    <w:r w:rsidRPr="00CC0C7E">
      <w:rPr>
        <w:color w:val="7030A0"/>
      </w:rPr>
      <w:t xml:space="preserve">Faire de la grammaire au </w:t>
    </w:r>
    <w:r w:rsidR="00CC0C7E" w:rsidRPr="00CC0C7E">
      <w:rPr>
        <w:color w:val="7030A0"/>
      </w:rPr>
      <w:t>CE1-</w:t>
    </w:r>
    <w:r w:rsidRPr="00CC0C7E">
      <w:rPr>
        <w:color w:val="7030A0"/>
      </w:rPr>
      <w:t>CE2</w:t>
    </w:r>
    <w:r w:rsidR="00CC0C7E">
      <w:rPr>
        <w:color w:val="7030A0"/>
      </w:rPr>
      <w:t xml:space="preserve"> (Picot F.</w:t>
    </w:r>
  </w:p>
  <w:p w:rsidR="004E6843" w:rsidRPr="00CC0C7E" w:rsidRDefault="00CC0C7E" w:rsidP="00CC0C7E">
    <w:pPr>
      <w:pStyle w:val="En-tte"/>
      <w:spacing w:before="0"/>
      <w:rPr>
        <w:color w:val="7030A0"/>
      </w:rPr>
    </w:pPr>
    <w:r>
      <w:rPr>
        <w:color w:val="7030A0"/>
      </w:rPr>
      <w:t>Programmation annuelle)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C3D"/>
    <w:multiLevelType w:val="hybridMultilevel"/>
    <w:tmpl w:val="FA1EF4D2"/>
    <w:lvl w:ilvl="0" w:tplc="D2C8D1A6">
      <w:start w:val="1"/>
      <w:numFmt w:val="bullet"/>
      <w:pStyle w:val="Paragraphedeliste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  <w:color w:val="7030A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4666E"/>
    <w:multiLevelType w:val="hybridMultilevel"/>
    <w:tmpl w:val="89F873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6F5E"/>
    <w:multiLevelType w:val="hybridMultilevel"/>
    <w:tmpl w:val="637C0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6FB6"/>
    <w:multiLevelType w:val="hybridMultilevel"/>
    <w:tmpl w:val="C9C4012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2250F65"/>
    <w:multiLevelType w:val="hybridMultilevel"/>
    <w:tmpl w:val="74541DE0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572C"/>
    <w:multiLevelType w:val="hybridMultilevel"/>
    <w:tmpl w:val="23FCC600"/>
    <w:lvl w:ilvl="0" w:tplc="27D0C89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214B25"/>
    <w:multiLevelType w:val="hybridMultilevel"/>
    <w:tmpl w:val="2D42B7B8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178D"/>
    <w:multiLevelType w:val="hybridMultilevel"/>
    <w:tmpl w:val="5EC669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512EA"/>
    <w:multiLevelType w:val="hybridMultilevel"/>
    <w:tmpl w:val="9DA07740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49"/>
    <w:rsid w:val="00017D52"/>
    <w:rsid w:val="00055C83"/>
    <w:rsid w:val="0009410D"/>
    <w:rsid w:val="000C09C3"/>
    <w:rsid w:val="000D336B"/>
    <w:rsid w:val="00102274"/>
    <w:rsid w:val="00122AF9"/>
    <w:rsid w:val="00193235"/>
    <w:rsid w:val="001C3FFB"/>
    <w:rsid w:val="002603C4"/>
    <w:rsid w:val="00267E8C"/>
    <w:rsid w:val="0028049A"/>
    <w:rsid w:val="00315847"/>
    <w:rsid w:val="00394B44"/>
    <w:rsid w:val="003F5F36"/>
    <w:rsid w:val="004A6CE1"/>
    <w:rsid w:val="004E6843"/>
    <w:rsid w:val="004F50B7"/>
    <w:rsid w:val="00540937"/>
    <w:rsid w:val="00546EB3"/>
    <w:rsid w:val="005765AF"/>
    <w:rsid w:val="0062198D"/>
    <w:rsid w:val="0063395A"/>
    <w:rsid w:val="006563F2"/>
    <w:rsid w:val="00665949"/>
    <w:rsid w:val="006A70EF"/>
    <w:rsid w:val="006F1272"/>
    <w:rsid w:val="00702BBC"/>
    <w:rsid w:val="0073096E"/>
    <w:rsid w:val="00757C15"/>
    <w:rsid w:val="0076709C"/>
    <w:rsid w:val="00787B39"/>
    <w:rsid w:val="007B37C8"/>
    <w:rsid w:val="007D399F"/>
    <w:rsid w:val="00825DED"/>
    <w:rsid w:val="008330EA"/>
    <w:rsid w:val="00842511"/>
    <w:rsid w:val="00846101"/>
    <w:rsid w:val="0087281D"/>
    <w:rsid w:val="008954EC"/>
    <w:rsid w:val="008C5A82"/>
    <w:rsid w:val="008C7EAF"/>
    <w:rsid w:val="009B346F"/>
    <w:rsid w:val="00A04ABE"/>
    <w:rsid w:val="00A141C8"/>
    <w:rsid w:val="00A32A12"/>
    <w:rsid w:val="00A44115"/>
    <w:rsid w:val="00A65ABE"/>
    <w:rsid w:val="00A82424"/>
    <w:rsid w:val="00AE2554"/>
    <w:rsid w:val="00AF7085"/>
    <w:rsid w:val="00B46B0A"/>
    <w:rsid w:val="00B65705"/>
    <w:rsid w:val="00B93898"/>
    <w:rsid w:val="00BD0DF1"/>
    <w:rsid w:val="00BD0F8C"/>
    <w:rsid w:val="00BD1096"/>
    <w:rsid w:val="00C11254"/>
    <w:rsid w:val="00C622F4"/>
    <w:rsid w:val="00C728CA"/>
    <w:rsid w:val="00C87491"/>
    <w:rsid w:val="00CC0C7E"/>
    <w:rsid w:val="00D10DF0"/>
    <w:rsid w:val="00D43867"/>
    <w:rsid w:val="00D46D34"/>
    <w:rsid w:val="00D50201"/>
    <w:rsid w:val="00DE6102"/>
    <w:rsid w:val="00E16408"/>
    <w:rsid w:val="00E26C7C"/>
    <w:rsid w:val="00E725C2"/>
    <w:rsid w:val="00E875DF"/>
    <w:rsid w:val="00F137B7"/>
    <w:rsid w:val="00F449D0"/>
    <w:rsid w:val="00F92A1B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12"/>
    <w:pPr>
      <w:spacing w:before="60" w:after="6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87281D"/>
    <w:pPr>
      <w:keepNext/>
      <w:pageBreakBefore/>
      <w:pBdr>
        <w:bottom w:val="thickThinMediumGap" w:sz="12" w:space="1" w:color="0070C0"/>
      </w:pBdr>
      <w:spacing w:before="300" w:after="12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87281D"/>
    <w:pPr>
      <w:numPr>
        <w:numId w:val="8"/>
      </w:numPr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8CA"/>
    <w:pPr>
      <w:pBdr>
        <w:bottom w:val="single" w:sz="4" w:space="4" w:color="943634" w:themeColor="accent2" w:themeShade="BF"/>
      </w:pBdr>
      <w:spacing w:before="12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8CA"/>
    <w:rPr>
      <w:b/>
      <w:bCs/>
      <w:i/>
      <w:iCs/>
      <w:color w:val="943634" w:themeColor="accent2" w:themeShade="BF"/>
      <w:kern w:val="28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728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28CA"/>
    <w:rPr>
      <w:i/>
      <w:iCs/>
      <w:color w:val="000000" w:themeColor="text1"/>
      <w:kern w:val="28"/>
      <w:sz w:val="24"/>
      <w:szCs w:val="24"/>
    </w:rPr>
  </w:style>
  <w:style w:type="paragraph" w:customStyle="1" w:styleId="CE2">
    <w:name w:val="CE2"/>
    <w:basedOn w:val="Normal"/>
    <w:link w:val="CE2Car"/>
    <w:qFormat/>
    <w:rsid w:val="00A32A12"/>
    <w:rPr>
      <w:b/>
      <w:color w:val="008000"/>
    </w:rPr>
  </w:style>
  <w:style w:type="paragraph" w:customStyle="1" w:styleId="CE1">
    <w:name w:val="CE1"/>
    <w:basedOn w:val="Normal"/>
    <w:link w:val="CE1Car"/>
    <w:qFormat/>
    <w:rsid w:val="0087281D"/>
    <w:rPr>
      <w:b/>
      <w:color w:val="0000FF"/>
    </w:rPr>
  </w:style>
  <w:style w:type="character" w:customStyle="1" w:styleId="CE2Car">
    <w:name w:val="CE2 Car"/>
    <w:basedOn w:val="Policepardfaut"/>
    <w:link w:val="CE2"/>
    <w:rsid w:val="00A32A12"/>
    <w:rPr>
      <w:b/>
      <w:color w:val="008000"/>
      <w:kern w:val="28"/>
      <w:sz w:val="24"/>
      <w:szCs w:val="24"/>
    </w:rPr>
  </w:style>
  <w:style w:type="character" w:customStyle="1" w:styleId="CE1Car">
    <w:name w:val="CE1 Car"/>
    <w:basedOn w:val="Policepardfaut"/>
    <w:link w:val="CE1"/>
    <w:rsid w:val="0087281D"/>
    <w:rPr>
      <w:b/>
      <w:color w:val="0000FF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12"/>
    <w:pPr>
      <w:spacing w:before="60" w:after="6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87281D"/>
    <w:pPr>
      <w:keepNext/>
      <w:pageBreakBefore/>
      <w:pBdr>
        <w:bottom w:val="thickThinMediumGap" w:sz="12" w:space="1" w:color="0070C0"/>
      </w:pBdr>
      <w:spacing w:before="300" w:after="12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87281D"/>
    <w:pPr>
      <w:numPr>
        <w:numId w:val="8"/>
      </w:numPr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8CA"/>
    <w:pPr>
      <w:pBdr>
        <w:bottom w:val="single" w:sz="4" w:space="4" w:color="943634" w:themeColor="accent2" w:themeShade="BF"/>
      </w:pBdr>
      <w:spacing w:before="12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8CA"/>
    <w:rPr>
      <w:b/>
      <w:bCs/>
      <w:i/>
      <w:iCs/>
      <w:color w:val="943634" w:themeColor="accent2" w:themeShade="BF"/>
      <w:kern w:val="28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728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28CA"/>
    <w:rPr>
      <w:i/>
      <w:iCs/>
      <w:color w:val="000000" w:themeColor="text1"/>
      <w:kern w:val="28"/>
      <w:sz w:val="24"/>
      <w:szCs w:val="24"/>
    </w:rPr>
  </w:style>
  <w:style w:type="paragraph" w:customStyle="1" w:styleId="CE2">
    <w:name w:val="CE2"/>
    <w:basedOn w:val="Normal"/>
    <w:link w:val="CE2Car"/>
    <w:qFormat/>
    <w:rsid w:val="00A32A12"/>
    <w:rPr>
      <w:b/>
      <w:color w:val="008000"/>
    </w:rPr>
  </w:style>
  <w:style w:type="paragraph" w:customStyle="1" w:styleId="CE1">
    <w:name w:val="CE1"/>
    <w:basedOn w:val="Normal"/>
    <w:link w:val="CE1Car"/>
    <w:qFormat/>
    <w:rsid w:val="0087281D"/>
    <w:rPr>
      <w:b/>
      <w:color w:val="0000FF"/>
    </w:rPr>
  </w:style>
  <w:style w:type="character" w:customStyle="1" w:styleId="CE2Car">
    <w:name w:val="CE2 Car"/>
    <w:basedOn w:val="Policepardfaut"/>
    <w:link w:val="CE2"/>
    <w:rsid w:val="00A32A12"/>
    <w:rPr>
      <w:b/>
      <w:color w:val="008000"/>
      <w:kern w:val="28"/>
      <w:sz w:val="24"/>
      <w:szCs w:val="24"/>
    </w:rPr>
  </w:style>
  <w:style w:type="character" w:customStyle="1" w:styleId="CE1Car">
    <w:name w:val="CE1 Car"/>
    <w:basedOn w:val="Policepardfaut"/>
    <w:link w:val="CE1"/>
    <w:rsid w:val="0087281D"/>
    <w:rPr>
      <w:b/>
      <w:color w:val="0000FF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%20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 programmation</Template>
  <TotalTime>0</TotalTime>
  <Pages>7</Pages>
  <Words>2113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2013-08-24T12:39:00Z</dcterms:created>
  <dcterms:modified xsi:type="dcterms:W3CDTF">2014-05-02T10:14:00Z</dcterms:modified>
</cp:coreProperties>
</file>